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59771" w14:textId="77777777" w:rsidR="00086795" w:rsidRDefault="007822C7">
      <w:pPr>
        <w:rPr>
          <w:rFonts w:ascii="Arial" w:eastAsia="Arial" w:hAnsi="Arial" w:cs="Arial"/>
          <w:sz w:val="20"/>
          <w:szCs w:val="20"/>
        </w:rPr>
      </w:pPr>
      <w:r>
        <w:rPr>
          <w:noProof/>
        </w:rPr>
        <w:drawing>
          <wp:anchor distT="0" distB="0" distL="0" distR="0" simplePos="0" relativeHeight="251658240" behindDoc="0" locked="0" layoutInCell="1" hidden="0" allowOverlap="1" wp14:anchorId="6AF09E6F" wp14:editId="2BFAFBCA">
            <wp:simplePos x="0" y="0"/>
            <wp:positionH relativeFrom="column">
              <wp:posOffset>0</wp:posOffset>
            </wp:positionH>
            <wp:positionV relativeFrom="paragraph">
              <wp:posOffset>-297179</wp:posOffset>
            </wp:positionV>
            <wp:extent cx="1884680" cy="390525"/>
            <wp:effectExtent l="0" t="0" r="0" b="0"/>
            <wp:wrapSquare wrapText="bothSides" distT="0" distB="0" distL="0" distR="0"/>
            <wp:docPr id="1" name="image1.jpg" descr="image002"/>
            <wp:cNvGraphicFramePr/>
            <a:graphic xmlns:a="http://schemas.openxmlformats.org/drawingml/2006/main">
              <a:graphicData uri="http://schemas.openxmlformats.org/drawingml/2006/picture">
                <pic:pic xmlns:pic="http://schemas.openxmlformats.org/drawingml/2006/picture">
                  <pic:nvPicPr>
                    <pic:cNvPr id="0" name="image1.jpg" descr="image002"/>
                    <pic:cNvPicPr preferRelativeResize="0"/>
                  </pic:nvPicPr>
                  <pic:blipFill>
                    <a:blip r:embed="rId7"/>
                    <a:srcRect/>
                    <a:stretch>
                      <a:fillRect/>
                    </a:stretch>
                  </pic:blipFill>
                  <pic:spPr>
                    <a:xfrm>
                      <a:off x="0" y="0"/>
                      <a:ext cx="1884680" cy="390525"/>
                    </a:xfrm>
                    <a:prstGeom prst="rect">
                      <a:avLst/>
                    </a:prstGeom>
                    <a:ln/>
                  </pic:spPr>
                </pic:pic>
              </a:graphicData>
            </a:graphic>
          </wp:anchor>
        </w:drawing>
      </w:r>
    </w:p>
    <w:p w14:paraId="158FCE01" w14:textId="77777777" w:rsidR="00086795" w:rsidRDefault="007822C7">
      <w:pPr>
        <w:pStyle w:val="Heading1"/>
      </w:pPr>
      <w:r>
        <w:tab/>
        <w:t xml:space="preserve">OLCU 350 Leadership and Professional Ethics </w:t>
      </w:r>
    </w:p>
    <w:p w14:paraId="48DEAAE5" w14:textId="77777777" w:rsidR="00086795" w:rsidRDefault="007822C7">
      <w:pPr>
        <w:ind w:left="720"/>
        <w:rPr>
          <w:b/>
        </w:rPr>
      </w:pPr>
      <w:r>
        <w:rPr>
          <w:b/>
          <w:color w:val="C00000"/>
        </w:rPr>
        <w:t>Personal Ethical Decision Making Framework Assignment</w:t>
      </w:r>
      <w:r>
        <w:rPr>
          <w:b/>
          <w:color w:val="C00000"/>
        </w:rPr>
        <w:tab/>
      </w:r>
      <w:r>
        <w:rPr>
          <w:b/>
        </w:rPr>
        <w:tab/>
      </w:r>
      <w:r>
        <w:rPr>
          <w:b/>
        </w:rPr>
        <w:tab/>
      </w:r>
      <w:r>
        <w:rPr>
          <w:b/>
        </w:rPr>
        <w:tab/>
        <w:t>Due Week 3</w:t>
      </w:r>
    </w:p>
    <w:p w14:paraId="214EE551" w14:textId="77777777" w:rsidR="00086795" w:rsidRDefault="00086795">
      <w:pPr>
        <w:ind w:left="720" w:hanging="720"/>
        <w:rPr>
          <w:b/>
        </w:rPr>
      </w:pPr>
    </w:p>
    <w:p w14:paraId="6AC00AE5" w14:textId="77777777" w:rsidR="00086795" w:rsidRDefault="007822C7">
      <w:pPr>
        <w:ind w:left="720" w:hanging="720"/>
        <w:rPr>
          <w:sz w:val="22"/>
          <w:szCs w:val="22"/>
        </w:rPr>
      </w:pPr>
      <w:r>
        <w:rPr>
          <w:b/>
        </w:rPr>
        <w:tab/>
      </w:r>
      <w:r>
        <w:rPr>
          <w:sz w:val="22"/>
          <w:szCs w:val="22"/>
        </w:rPr>
        <w:t>You will write a 3 – 5 page paper in APA format describing your own ethical framework.  You will describe the principles and values that are part of your framework, as well as the major theory or theories from the textbook (e.g., Kohlberg’s theory of moral</w:t>
      </w:r>
      <w:r>
        <w:rPr>
          <w:sz w:val="22"/>
          <w:szCs w:val="22"/>
        </w:rPr>
        <w:t xml:space="preserve"> development, Ajzen’s theory of planned behavior, etc,) which inform your framework.  </w:t>
      </w:r>
    </w:p>
    <w:p w14:paraId="646EF56A" w14:textId="77777777" w:rsidR="00086795" w:rsidRDefault="00086795">
      <w:pPr>
        <w:ind w:left="720" w:hanging="720"/>
        <w:rPr>
          <w:rFonts w:ascii="Arial" w:eastAsia="Arial" w:hAnsi="Arial" w:cs="Arial"/>
        </w:rPr>
      </w:pPr>
    </w:p>
    <w:tbl>
      <w:tblPr>
        <w:tblStyle w:val="a"/>
        <w:tblW w:w="12250"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50"/>
      </w:tblGrid>
      <w:tr w:rsidR="00086795" w14:paraId="0CED5E1F" w14:textId="77777777">
        <w:trPr>
          <w:trHeight w:val="840"/>
        </w:trPr>
        <w:tc>
          <w:tcPr>
            <w:tcW w:w="12250" w:type="dxa"/>
          </w:tcPr>
          <w:p w14:paraId="0FC9D7E0" w14:textId="77777777" w:rsidR="00086795" w:rsidRDefault="007822C7">
            <w:pPr>
              <w:ind w:right="342"/>
              <w:jc w:val="center"/>
              <w:rPr>
                <w:b/>
                <w:color w:val="000000"/>
              </w:rPr>
            </w:pPr>
            <w:r>
              <w:rPr>
                <w:b/>
                <w:color w:val="000000"/>
              </w:rPr>
              <w:t>Ethical Framework</w:t>
            </w:r>
          </w:p>
          <w:p w14:paraId="4D6B6339" w14:textId="77777777" w:rsidR="00086795" w:rsidRDefault="007822C7">
            <w:pPr>
              <w:ind w:left="342" w:right="342"/>
              <w:rPr>
                <w:color w:val="000000"/>
              </w:rPr>
            </w:pPr>
            <w:r>
              <w:rPr>
                <w:color w:val="000000"/>
              </w:rPr>
              <w:t>An ethical framework is a decision-making model that outlines step-by-step processes for reaching ethical decisions. A framework for ethical decision-</w:t>
            </w:r>
            <w:r>
              <w:rPr>
                <w:color w:val="000000"/>
              </w:rPr>
              <w:t>making addresses the “how” not the “what” of ethical decisions.  It reflects the process of ethical decision-making.  It will be similar to a decision-making framework but must include specific ethical considerations.  Ethical frameworks frequently take th</w:t>
            </w:r>
            <w:r>
              <w:rPr>
                <w:color w:val="000000"/>
              </w:rPr>
              <w:t>e form of a series of questions such as, “How would I want someone else to act in this situation?”  “How would my behavior be judged by my mother/father/children?”   “What is the greatest good in this situation?” “What values are represented by this decisi</w:t>
            </w:r>
            <w:r>
              <w:rPr>
                <w:color w:val="000000"/>
              </w:rPr>
              <w:t>on?”</w:t>
            </w:r>
          </w:p>
          <w:p w14:paraId="2BCA5A0D" w14:textId="77777777" w:rsidR="00086795" w:rsidRDefault="00086795">
            <w:pPr>
              <w:rPr>
                <w:rFonts w:ascii="Arial" w:eastAsia="Arial" w:hAnsi="Arial" w:cs="Arial"/>
              </w:rPr>
            </w:pPr>
          </w:p>
        </w:tc>
      </w:tr>
    </w:tbl>
    <w:p w14:paraId="094083FC" w14:textId="77777777" w:rsidR="00086795" w:rsidRDefault="00086795">
      <w:pPr>
        <w:rPr>
          <w:rFonts w:ascii="Arial" w:eastAsia="Arial" w:hAnsi="Arial" w:cs="Arial"/>
        </w:rPr>
      </w:pPr>
    </w:p>
    <w:p w14:paraId="0B142148" w14:textId="77777777" w:rsidR="00086795" w:rsidRDefault="007822C7">
      <w:pPr>
        <w:ind w:left="720" w:hanging="720"/>
        <w:rPr>
          <w:sz w:val="22"/>
          <w:szCs w:val="22"/>
        </w:rPr>
      </w:pPr>
      <w:r>
        <w:rPr>
          <w:rFonts w:ascii="Arial" w:eastAsia="Arial" w:hAnsi="Arial" w:cs="Arial"/>
        </w:rPr>
        <w:tab/>
      </w:r>
      <w:r>
        <w:rPr>
          <w:sz w:val="22"/>
          <w:szCs w:val="22"/>
        </w:rPr>
        <w:t>Your paper should include the following elements:</w:t>
      </w:r>
    </w:p>
    <w:p w14:paraId="1E4D8C9E" w14:textId="77777777" w:rsidR="00086795" w:rsidRDefault="00086795">
      <w:pPr>
        <w:ind w:left="360"/>
        <w:rPr>
          <w:sz w:val="22"/>
          <w:szCs w:val="22"/>
        </w:rPr>
      </w:pPr>
    </w:p>
    <w:p w14:paraId="20184B7D" w14:textId="77777777" w:rsidR="00086795" w:rsidRDefault="007822C7">
      <w:pPr>
        <w:numPr>
          <w:ilvl w:val="0"/>
          <w:numId w:val="1"/>
        </w:numPr>
        <w:rPr>
          <w:sz w:val="22"/>
          <w:szCs w:val="22"/>
        </w:rPr>
      </w:pPr>
      <w:r>
        <w:rPr>
          <w:b/>
          <w:sz w:val="22"/>
          <w:szCs w:val="22"/>
        </w:rPr>
        <w:t>DEFINE:</w:t>
      </w:r>
      <w:r>
        <w:rPr>
          <w:sz w:val="22"/>
          <w:szCs w:val="22"/>
        </w:rPr>
        <w:t xml:space="preserve"> Define an ethical framework and its usefulness to you.</w:t>
      </w:r>
    </w:p>
    <w:p w14:paraId="5F14B5D4" w14:textId="77777777" w:rsidR="00086795" w:rsidRDefault="007822C7">
      <w:pPr>
        <w:numPr>
          <w:ilvl w:val="0"/>
          <w:numId w:val="1"/>
        </w:numPr>
        <w:rPr>
          <w:sz w:val="22"/>
          <w:szCs w:val="22"/>
        </w:rPr>
      </w:pPr>
      <w:r>
        <w:rPr>
          <w:b/>
          <w:sz w:val="22"/>
          <w:szCs w:val="22"/>
        </w:rPr>
        <w:t>DESCRIBE:</w:t>
      </w:r>
      <w:r>
        <w:rPr>
          <w:sz w:val="22"/>
          <w:szCs w:val="22"/>
        </w:rPr>
        <w:t xml:space="preserve"> Describe your ethical framework and how you developed it.</w:t>
      </w:r>
    </w:p>
    <w:p w14:paraId="3890616E" w14:textId="77777777" w:rsidR="00086795" w:rsidRDefault="007822C7">
      <w:pPr>
        <w:numPr>
          <w:ilvl w:val="0"/>
          <w:numId w:val="1"/>
        </w:numPr>
        <w:rPr>
          <w:b/>
          <w:sz w:val="22"/>
          <w:szCs w:val="22"/>
        </w:rPr>
      </w:pPr>
      <w:r>
        <w:rPr>
          <w:b/>
          <w:sz w:val="22"/>
          <w:szCs w:val="22"/>
        </w:rPr>
        <w:t xml:space="preserve">PERSONAL APPLICATION: </w:t>
      </w:r>
    </w:p>
    <w:p w14:paraId="15F68384" w14:textId="77777777" w:rsidR="00086795" w:rsidRDefault="007822C7">
      <w:pPr>
        <w:numPr>
          <w:ilvl w:val="1"/>
          <w:numId w:val="1"/>
        </w:numPr>
        <w:rPr>
          <w:sz w:val="22"/>
          <w:szCs w:val="22"/>
        </w:rPr>
      </w:pPr>
      <w:r>
        <w:rPr>
          <w:sz w:val="22"/>
          <w:szCs w:val="22"/>
        </w:rPr>
        <w:t xml:space="preserve">What do you base your ethical framework on? It could be based on: </w:t>
      </w:r>
    </w:p>
    <w:p w14:paraId="2D202E87" w14:textId="77777777" w:rsidR="00086795" w:rsidRDefault="007822C7">
      <w:pPr>
        <w:numPr>
          <w:ilvl w:val="2"/>
          <w:numId w:val="1"/>
        </w:numPr>
        <w:rPr>
          <w:sz w:val="22"/>
          <w:szCs w:val="22"/>
        </w:rPr>
      </w:pPr>
      <w:r>
        <w:rPr>
          <w:i/>
          <w:sz w:val="22"/>
          <w:szCs w:val="22"/>
        </w:rPr>
        <w:t>Religious convictions</w:t>
      </w:r>
      <w:r>
        <w:rPr>
          <w:sz w:val="22"/>
          <w:szCs w:val="22"/>
        </w:rPr>
        <w:t xml:space="preserve"> </w:t>
      </w:r>
    </w:p>
    <w:p w14:paraId="46A5C723" w14:textId="77777777" w:rsidR="00086795" w:rsidRDefault="007822C7">
      <w:pPr>
        <w:numPr>
          <w:ilvl w:val="2"/>
          <w:numId w:val="1"/>
        </w:numPr>
        <w:rPr>
          <w:sz w:val="22"/>
          <w:szCs w:val="22"/>
        </w:rPr>
      </w:pPr>
      <w:r>
        <w:rPr>
          <w:i/>
          <w:sz w:val="22"/>
          <w:szCs w:val="22"/>
        </w:rPr>
        <w:t>Ideologies</w:t>
      </w:r>
      <w:r>
        <w:rPr>
          <w:sz w:val="22"/>
          <w:szCs w:val="22"/>
        </w:rPr>
        <w:t xml:space="preserve"> (such as justice, democracy or Confucianism), </w:t>
      </w:r>
    </w:p>
    <w:p w14:paraId="60D5583D" w14:textId="77777777" w:rsidR="00086795" w:rsidRDefault="007822C7">
      <w:pPr>
        <w:numPr>
          <w:ilvl w:val="2"/>
          <w:numId w:val="1"/>
        </w:numPr>
        <w:rPr>
          <w:sz w:val="22"/>
          <w:szCs w:val="22"/>
        </w:rPr>
      </w:pPr>
      <w:r>
        <w:rPr>
          <w:i/>
          <w:sz w:val="22"/>
          <w:szCs w:val="22"/>
        </w:rPr>
        <w:t>Your personal values</w:t>
      </w:r>
      <w:r>
        <w:rPr>
          <w:sz w:val="22"/>
          <w:szCs w:val="22"/>
        </w:rPr>
        <w:t xml:space="preserve"> and </w:t>
      </w:r>
      <w:r>
        <w:rPr>
          <w:i/>
          <w:sz w:val="22"/>
          <w:szCs w:val="22"/>
        </w:rPr>
        <w:t>ethical principles</w:t>
      </w:r>
    </w:p>
    <w:p w14:paraId="73A703C8" w14:textId="77777777" w:rsidR="00086795" w:rsidRDefault="007822C7">
      <w:pPr>
        <w:numPr>
          <w:ilvl w:val="0"/>
          <w:numId w:val="1"/>
        </w:numPr>
        <w:rPr>
          <w:sz w:val="22"/>
          <w:szCs w:val="22"/>
        </w:rPr>
      </w:pPr>
      <w:r>
        <w:rPr>
          <w:b/>
          <w:sz w:val="22"/>
          <w:szCs w:val="22"/>
        </w:rPr>
        <w:t>ANALYZE:</w:t>
      </w:r>
      <w:r>
        <w:rPr>
          <w:sz w:val="22"/>
          <w:szCs w:val="22"/>
        </w:rPr>
        <w:t xml:space="preserve"> How does it compare or contrast with the major theories</w:t>
      </w:r>
      <w:r>
        <w:rPr>
          <w:sz w:val="22"/>
          <w:szCs w:val="22"/>
        </w:rPr>
        <w:t xml:space="preserve"> presented in the textbook?</w:t>
      </w:r>
    </w:p>
    <w:p w14:paraId="694917E0" w14:textId="77777777" w:rsidR="00086795" w:rsidRDefault="007822C7">
      <w:pPr>
        <w:numPr>
          <w:ilvl w:val="0"/>
          <w:numId w:val="1"/>
        </w:numPr>
        <w:rPr>
          <w:sz w:val="22"/>
          <w:szCs w:val="22"/>
        </w:rPr>
      </w:pPr>
      <w:r>
        <w:rPr>
          <w:b/>
          <w:sz w:val="22"/>
          <w:szCs w:val="22"/>
        </w:rPr>
        <w:t>SYNTHESIZE:</w:t>
      </w:r>
      <w:r>
        <w:rPr>
          <w:sz w:val="22"/>
          <w:szCs w:val="22"/>
        </w:rPr>
        <w:t xml:space="preserve"> How does your personal ethical framework influence your ethical reasoning and decision-making and behavior?</w:t>
      </w:r>
    </w:p>
    <w:p w14:paraId="3425CEE8" w14:textId="77777777" w:rsidR="00086795" w:rsidRDefault="007822C7">
      <w:pPr>
        <w:numPr>
          <w:ilvl w:val="0"/>
          <w:numId w:val="1"/>
        </w:numPr>
        <w:rPr>
          <w:sz w:val="22"/>
          <w:szCs w:val="22"/>
        </w:rPr>
      </w:pPr>
      <w:r>
        <w:rPr>
          <w:b/>
          <w:sz w:val="22"/>
          <w:szCs w:val="22"/>
        </w:rPr>
        <w:t>EVALUATE:</w:t>
      </w:r>
      <w:r>
        <w:rPr>
          <w:sz w:val="22"/>
          <w:szCs w:val="22"/>
        </w:rPr>
        <w:t xml:space="preserve"> Conclusion - What are your final conclusions about your ethical framework and its usefulness? </w:t>
      </w:r>
    </w:p>
    <w:p w14:paraId="297F6EA7" w14:textId="77777777" w:rsidR="00086795" w:rsidRDefault="00086795">
      <w:pPr>
        <w:ind w:left="1440"/>
        <w:rPr>
          <w:sz w:val="22"/>
          <w:szCs w:val="22"/>
        </w:rPr>
      </w:pPr>
    </w:p>
    <w:p w14:paraId="18C4C461" w14:textId="77777777" w:rsidR="00086795" w:rsidRDefault="00086795">
      <w:pPr>
        <w:ind w:left="720"/>
        <w:rPr>
          <w:sz w:val="22"/>
          <w:szCs w:val="22"/>
        </w:rPr>
      </w:pPr>
    </w:p>
    <w:p w14:paraId="4FAE6A32" w14:textId="77777777" w:rsidR="00086795" w:rsidRDefault="00086795">
      <w:pPr>
        <w:ind w:left="720"/>
        <w:rPr>
          <w:sz w:val="22"/>
          <w:szCs w:val="22"/>
        </w:rPr>
      </w:pPr>
    </w:p>
    <w:p w14:paraId="712CD967" w14:textId="77777777" w:rsidR="00086795" w:rsidRDefault="00086795">
      <w:pPr>
        <w:ind w:left="720"/>
        <w:rPr>
          <w:sz w:val="22"/>
          <w:szCs w:val="22"/>
        </w:rPr>
      </w:pPr>
    </w:p>
    <w:p w14:paraId="609D2B11" w14:textId="77777777" w:rsidR="00086795" w:rsidRDefault="00086795">
      <w:pPr>
        <w:ind w:left="720"/>
        <w:rPr>
          <w:sz w:val="22"/>
          <w:szCs w:val="22"/>
        </w:rPr>
      </w:pPr>
    </w:p>
    <w:p w14:paraId="088A25B0" w14:textId="77777777" w:rsidR="00086795" w:rsidRDefault="00086795">
      <w:pPr>
        <w:ind w:left="720"/>
        <w:rPr>
          <w:sz w:val="22"/>
          <w:szCs w:val="22"/>
        </w:rPr>
      </w:pPr>
    </w:p>
    <w:p w14:paraId="36D483BD" w14:textId="77777777" w:rsidR="00086795" w:rsidRDefault="00086795">
      <w:pPr>
        <w:ind w:left="720"/>
        <w:rPr>
          <w:sz w:val="22"/>
          <w:szCs w:val="22"/>
        </w:rPr>
      </w:pPr>
    </w:p>
    <w:p w14:paraId="11CEC959" w14:textId="77777777" w:rsidR="00086795" w:rsidRDefault="007822C7">
      <w:pPr>
        <w:ind w:left="720"/>
        <w:rPr>
          <w:sz w:val="22"/>
          <w:szCs w:val="22"/>
        </w:rPr>
      </w:pPr>
      <w:r>
        <w:rPr>
          <w:sz w:val="22"/>
          <w:szCs w:val="22"/>
        </w:rPr>
        <w:t>You must have at least 3 references and one may be your textbook.  Your paper must be in APA 6</w:t>
      </w:r>
      <w:r>
        <w:rPr>
          <w:sz w:val="22"/>
          <w:szCs w:val="22"/>
          <w:vertAlign w:val="superscript"/>
        </w:rPr>
        <w:t>th</w:t>
      </w:r>
      <w:r>
        <w:rPr>
          <w:sz w:val="22"/>
          <w:szCs w:val="22"/>
        </w:rPr>
        <w:t xml:space="preserve"> Edition format.  Post to Week 3 in the </w:t>
      </w:r>
      <w:r>
        <w:rPr>
          <w:sz w:val="22"/>
          <w:szCs w:val="22"/>
          <w:u w:val="single"/>
        </w:rPr>
        <w:t>Assignments folde</w:t>
      </w:r>
      <w:r>
        <w:rPr>
          <w:sz w:val="22"/>
          <w:szCs w:val="22"/>
          <w:u w:val="single"/>
        </w:rPr>
        <w:t>r</w:t>
      </w:r>
      <w:r>
        <w:rPr>
          <w:sz w:val="22"/>
          <w:szCs w:val="22"/>
        </w:rPr>
        <w:t xml:space="preserve"> no later than midnight on Sunday of Week 3 [</w:t>
      </w:r>
      <w:r>
        <w:rPr>
          <w:b/>
          <w:sz w:val="22"/>
          <w:szCs w:val="22"/>
        </w:rPr>
        <w:t>200 points</w:t>
      </w:r>
      <w:r>
        <w:rPr>
          <w:sz w:val="22"/>
          <w:szCs w:val="22"/>
        </w:rPr>
        <w:t>].  Your grade will be based on the following:</w:t>
      </w:r>
    </w:p>
    <w:p w14:paraId="450F0D16" w14:textId="77777777" w:rsidR="00086795" w:rsidRDefault="00086795">
      <w:pPr>
        <w:ind w:left="720"/>
        <w:rPr>
          <w:rFonts w:ascii="Arial" w:eastAsia="Arial" w:hAnsi="Arial" w:cs="Arial"/>
          <w:i/>
        </w:rPr>
      </w:pPr>
    </w:p>
    <w:tbl>
      <w:tblPr>
        <w:tblStyle w:val="a0"/>
        <w:tblW w:w="36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8"/>
        <w:gridCol w:w="900"/>
      </w:tblGrid>
      <w:tr w:rsidR="00086795" w14:paraId="0FCC0922" w14:textId="77777777">
        <w:trPr>
          <w:jc w:val="center"/>
        </w:trPr>
        <w:tc>
          <w:tcPr>
            <w:tcW w:w="2718" w:type="dxa"/>
          </w:tcPr>
          <w:p w14:paraId="6D75CFD8" w14:textId="77777777" w:rsidR="00086795" w:rsidRDefault="007822C7">
            <w:pPr>
              <w:rPr>
                <w:i/>
                <w:sz w:val="20"/>
                <w:szCs w:val="20"/>
              </w:rPr>
            </w:pPr>
            <w:r>
              <w:rPr>
                <w:i/>
                <w:sz w:val="20"/>
                <w:szCs w:val="20"/>
              </w:rPr>
              <w:lastRenderedPageBreak/>
              <w:t>Content Accuracy</w:t>
            </w:r>
          </w:p>
        </w:tc>
        <w:tc>
          <w:tcPr>
            <w:tcW w:w="900" w:type="dxa"/>
          </w:tcPr>
          <w:p w14:paraId="5BB37CEA" w14:textId="77777777" w:rsidR="00086795" w:rsidRDefault="007822C7">
            <w:pPr>
              <w:rPr>
                <w:i/>
                <w:color w:val="000000"/>
                <w:sz w:val="20"/>
                <w:szCs w:val="20"/>
              </w:rPr>
            </w:pPr>
            <w:r>
              <w:rPr>
                <w:i/>
                <w:color w:val="000000"/>
                <w:sz w:val="20"/>
                <w:szCs w:val="20"/>
              </w:rPr>
              <w:t xml:space="preserve">50 pts. </w:t>
            </w:r>
          </w:p>
        </w:tc>
      </w:tr>
      <w:tr w:rsidR="00086795" w14:paraId="439A0750" w14:textId="77777777">
        <w:trPr>
          <w:jc w:val="center"/>
        </w:trPr>
        <w:tc>
          <w:tcPr>
            <w:tcW w:w="2718" w:type="dxa"/>
          </w:tcPr>
          <w:p w14:paraId="218714F3" w14:textId="77777777" w:rsidR="00086795" w:rsidRDefault="007822C7">
            <w:pPr>
              <w:rPr>
                <w:i/>
                <w:sz w:val="20"/>
                <w:szCs w:val="20"/>
              </w:rPr>
            </w:pPr>
            <w:r>
              <w:rPr>
                <w:i/>
                <w:sz w:val="20"/>
                <w:szCs w:val="20"/>
              </w:rPr>
              <w:t>Application</w:t>
            </w:r>
          </w:p>
        </w:tc>
        <w:tc>
          <w:tcPr>
            <w:tcW w:w="900" w:type="dxa"/>
          </w:tcPr>
          <w:p w14:paraId="563B7F93" w14:textId="77777777" w:rsidR="00086795" w:rsidRDefault="007822C7">
            <w:pPr>
              <w:rPr>
                <w:i/>
                <w:sz w:val="20"/>
                <w:szCs w:val="20"/>
              </w:rPr>
            </w:pPr>
            <w:r>
              <w:rPr>
                <w:i/>
                <w:sz w:val="20"/>
                <w:szCs w:val="20"/>
              </w:rPr>
              <w:t xml:space="preserve">50 pts. </w:t>
            </w:r>
          </w:p>
        </w:tc>
      </w:tr>
      <w:tr w:rsidR="00086795" w14:paraId="69D2991F" w14:textId="77777777">
        <w:trPr>
          <w:jc w:val="center"/>
        </w:trPr>
        <w:tc>
          <w:tcPr>
            <w:tcW w:w="2718" w:type="dxa"/>
          </w:tcPr>
          <w:p w14:paraId="07176AE6" w14:textId="77777777" w:rsidR="00086795" w:rsidRDefault="007822C7">
            <w:pPr>
              <w:rPr>
                <w:i/>
                <w:sz w:val="20"/>
                <w:szCs w:val="20"/>
              </w:rPr>
            </w:pPr>
            <w:r>
              <w:rPr>
                <w:i/>
                <w:sz w:val="20"/>
                <w:szCs w:val="20"/>
              </w:rPr>
              <w:t>Critical Analysis</w:t>
            </w:r>
          </w:p>
        </w:tc>
        <w:tc>
          <w:tcPr>
            <w:tcW w:w="900" w:type="dxa"/>
          </w:tcPr>
          <w:p w14:paraId="286C9D13" w14:textId="77777777" w:rsidR="00086795" w:rsidRDefault="007822C7">
            <w:pPr>
              <w:rPr>
                <w:i/>
                <w:sz w:val="20"/>
                <w:szCs w:val="20"/>
              </w:rPr>
            </w:pPr>
            <w:r>
              <w:rPr>
                <w:i/>
                <w:sz w:val="20"/>
                <w:szCs w:val="20"/>
              </w:rPr>
              <w:t>50</w:t>
            </w:r>
            <w:r>
              <w:rPr>
                <w:i/>
                <w:color w:val="000000"/>
                <w:sz w:val="20"/>
                <w:szCs w:val="20"/>
              </w:rPr>
              <w:t xml:space="preserve"> pts.</w:t>
            </w:r>
          </w:p>
        </w:tc>
      </w:tr>
      <w:tr w:rsidR="00086795" w14:paraId="3BD898A2" w14:textId="77777777">
        <w:trPr>
          <w:jc w:val="center"/>
        </w:trPr>
        <w:tc>
          <w:tcPr>
            <w:tcW w:w="2718" w:type="dxa"/>
          </w:tcPr>
          <w:p w14:paraId="4F493571" w14:textId="77777777" w:rsidR="00086795" w:rsidRDefault="007822C7">
            <w:pPr>
              <w:rPr>
                <w:i/>
                <w:sz w:val="20"/>
                <w:szCs w:val="20"/>
              </w:rPr>
            </w:pPr>
            <w:r>
              <w:rPr>
                <w:i/>
                <w:sz w:val="20"/>
                <w:szCs w:val="20"/>
              </w:rPr>
              <w:t>Use of Sources</w:t>
            </w:r>
          </w:p>
        </w:tc>
        <w:tc>
          <w:tcPr>
            <w:tcW w:w="900" w:type="dxa"/>
          </w:tcPr>
          <w:p w14:paraId="46942191" w14:textId="77777777" w:rsidR="00086795" w:rsidRDefault="007822C7">
            <w:pPr>
              <w:rPr>
                <w:i/>
                <w:sz w:val="20"/>
                <w:szCs w:val="20"/>
              </w:rPr>
            </w:pPr>
            <w:r>
              <w:rPr>
                <w:i/>
                <w:sz w:val="20"/>
                <w:szCs w:val="20"/>
              </w:rPr>
              <w:t>20</w:t>
            </w:r>
            <w:r>
              <w:rPr>
                <w:i/>
                <w:color w:val="000000"/>
                <w:sz w:val="20"/>
                <w:szCs w:val="20"/>
              </w:rPr>
              <w:t xml:space="preserve"> pts.</w:t>
            </w:r>
          </w:p>
        </w:tc>
      </w:tr>
      <w:tr w:rsidR="00086795" w14:paraId="0C34F672" w14:textId="77777777">
        <w:trPr>
          <w:jc w:val="center"/>
        </w:trPr>
        <w:tc>
          <w:tcPr>
            <w:tcW w:w="2718" w:type="dxa"/>
          </w:tcPr>
          <w:p w14:paraId="7F645A56" w14:textId="77777777" w:rsidR="00086795" w:rsidRDefault="007822C7">
            <w:pPr>
              <w:rPr>
                <w:i/>
                <w:sz w:val="20"/>
                <w:szCs w:val="20"/>
              </w:rPr>
            </w:pPr>
            <w:r>
              <w:rPr>
                <w:i/>
                <w:sz w:val="20"/>
                <w:szCs w:val="20"/>
              </w:rPr>
              <w:t>Writing Mechanics and APA</w:t>
            </w:r>
          </w:p>
        </w:tc>
        <w:tc>
          <w:tcPr>
            <w:tcW w:w="900" w:type="dxa"/>
          </w:tcPr>
          <w:p w14:paraId="47EA8D21" w14:textId="77777777" w:rsidR="00086795" w:rsidRDefault="007822C7">
            <w:pPr>
              <w:rPr>
                <w:i/>
                <w:sz w:val="20"/>
                <w:szCs w:val="20"/>
              </w:rPr>
            </w:pPr>
            <w:r>
              <w:rPr>
                <w:i/>
                <w:sz w:val="20"/>
                <w:szCs w:val="20"/>
              </w:rPr>
              <w:t>30</w:t>
            </w:r>
            <w:r>
              <w:rPr>
                <w:i/>
                <w:color w:val="000000"/>
                <w:sz w:val="20"/>
                <w:szCs w:val="20"/>
              </w:rPr>
              <w:t xml:space="preserve"> pts.</w:t>
            </w:r>
          </w:p>
        </w:tc>
      </w:tr>
    </w:tbl>
    <w:p w14:paraId="66DF2384" w14:textId="77777777" w:rsidR="00086795" w:rsidRDefault="00086795">
      <w:pPr>
        <w:ind w:left="720"/>
        <w:rPr>
          <w:i/>
          <w:sz w:val="20"/>
          <w:szCs w:val="20"/>
        </w:rPr>
      </w:pPr>
    </w:p>
    <w:p w14:paraId="19627053" w14:textId="77777777" w:rsidR="00086795" w:rsidRDefault="00086795">
      <w:pPr>
        <w:ind w:left="720"/>
        <w:rPr>
          <w:i/>
          <w:sz w:val="20"/>
          <w:szCs w:val="20"/>
        </w:rPr>
      </w:pPr>
    </w:p>
    <w:p w14:paraId="707BCCCF" w14:textId="77777777" w:rsidR="00086795" w:rsidRDefault="00086795">
      <w:pPr>
        <w:ind w:left="720"/>
        <w:rPr>
          <w:i/>
          <w:sz w:val="20"/>
          <w:szCs w:val="20"/>
        </w:rPr>
      </w:pPr>
    </w:p>
    <w:p w14:paraId="586D04ED" w14:textId="77777777" w:rsidR="00086795" w:rsidRDefault="00086795">
      <w:pPr>
        <w:ind w:left="720"/>
        <w:rPr>
          <w:rFonts w:ascii="Arial" w:eastAsia="Arial" w:hAnsi="Arial" w:cs="Arial"/>
        </w:rPr>
      </w:pPr>
    </w:p>
    <w:p w14:paraId="6962EF4E" w14:textId="77777777" w:rsidR="00086795" w:rsidRDefault="00086795">
      <w:pPr>
        <w:ind w:left="720"/>
        <w:rPr>
          <w:rFonts w:ascii="Arial" w:eastAsia="Arial" w:hAnsi="Arial" w:cs="Arial"/>
        </w:rPr>
      </w:pPr>
    </w:p>
    <w:p w14:paraId="1383832B" w14:textId="77777777" w:rsidR="00086795" w:rsidRDefault="00086795">
      <w:pPr>
        <w:rPr>
          <w:rFonts w:ascii="Arial" w:eastAsia="Arial" w:hAnsi="Arial" w:cs="Arial"/>
        </w:rPr>
      </w:pPr>
    </w:p>
    <w:p w14:paraId="374BB774" w14:textId="77777777" w:rsidR="00086795" w:rsidRDefault="00086795">
      <w:pPr>
        <w:ind w:left="720"/>
        <w:rPr>
          <w:rFonts w:ascii="Arial" w:eastAsia="Arial" w:hAnsi="Arial" w:cs="Arial"/>
        </w:rPr>
      </w:pPr>
    </w:p>
    <w:p w14:paraId="6EC9A4C5" w14:textId="77777777" w:rsidR="00086795" w:rsidRDefault="007822C7">
      <w:pPr>
        <w:ind w:left="720"/>
        <w:rPr>
          <w:rFonts w:ascii="Arial" w:eastAsia="Arial" w:hAnsi="Arial" w:cs="Arial"/>
          <w:b/>
        </w:rPr>
      </w:pPr>
      <w:r>
        <w:rPr>
          <w:rFonts w:ascii="Arial" w:eastAsia="Arial" w:hAnsi="Arial" w:cs="Arial"/>
          <w:b/>
        </w:rPr>
        <w:t>OLCU 350 Leadership and Professional Ethics</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Due Week 3</w:t>
      </w:r>
    </w:p>
    <w:p w14:paraId="48C30C48" w14:textId="77777777" w:rsidR="00086795" w:rsidRDefault="007822C7">
      <w:pPr>
        <w:ind w:left="720"/>
        <w:rPr>
          <w:rFonts w:ascii="Arial" w:eastAsia="Arial" w:hAnsi="Arial" w:cs="Arial"/>
          <w:b/>
        </w:rPr>
      </w:pPr>
      <w:r>
        <w:rPr>
          <w:b/>
        </w:rPr>
        <w:t xml:space="preserve">Personal Ethical Decision Making Framework </w:t>
      </w:r>
      <w:r>
        <w:rPr>
          <w:rFonts w:ascii="Arial" w:eastAsia="Arial" w:hAnsi="Arial" w:cs="Arial"/>
          <w:b/>
        </w:rPr>
        <w:t>Rubric</w:t>
      </w:r>
    </w:p>
    <w:p w14:paraId="7DBB0397" w14:textId="77777777" w:rsidR="00086795" w:rsidRDefault="00086795">
      <w:pPr>
        <w:ind w:left="720"/>
        <w:rPr>
          <w:rFonts w:ascii="Arial" w:eastAsia="Arial" w:hAnsi="Arial" w:cs="Arial"/>
        </w:rPr>
      </w:pPr>
    </w:p>
    <w:tbl>
      <w:tblPr>
        <w:tblStyle w:val="a1"/>
        <w:tblW w:w="15300" w:type="dxa"/>
        <w:tblInd w:w="-460" w:type="dxa"/>
        <w:tblBorders>
          <w:top w:val="single" w:sz="8" w:space="0" w:color="000000"/>
          <w:left w:val="single" w:sz="8" w:space="0" w:color="000000"/>
          <w:bottom w:val="single" w:sz="12"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229"/>
        <w:gridCol w:w="3091"/>
        <w:gridCol w:w="3149"/>
        <w:gridCol w:w="3241"/>
        <w:gridCol w:w="3060"/>
        <w:gridCol w:w="1530"/>
      </w:tblGrid>
      <w:tr w:rsidR="00086795" w14:paraId="0A7E163A" w14:textId="77777777">
        <w:trPr>
          <w:trHeight w:val="320"/>
        </w:trPr>
        <w:tc>
          <w:tcPr>
            <w:tcW w:w="1229" w:type="dxa"/>
            <w:shd w:val="clear" w:color="auto" w:fill="FFFFFF"/>
            <w:tcMar>
              <w:top w:w="0" w:type="dxa"/>
              <w:left w:w="99" w:type="dxa"/>
              <w:bottom w:w="0" w:type="dxa"/>
              <w:right w:w="99" w:type="dxa"/>
            </w:tcMar>
          </w:tcPr>
          <w:p w14:paraId="0A85A51B" w14:textId="77777777" w:rsidR="00086795" w:rsidRDefault="007822C7">
            <w:pPr>
              <w:jc w:val="center"/>
              <w:rPr>
                <w:rFonts w:ascii="Arial" w:eastAsia="Arial" w:hAnsi="Arial" w:cs="Arial"/>
                <w:b/>
                <w:color w:val="000000"/>
                <w:sz w:val="22"/>
                <w:szCs w:val="22"/>
              </w:rPr>
            </w:pPr>
            <w:r>
              <w:rPr>
                <w:rFonts w:ascii="Arial" w:eastAsia="Arial" w:hAnsi="Arial" w:cs="Arial"/>
                <w:b/>
                <w:color w:val="000000"/>
                <w:sz w:val="22"/>
                <w:szCs w:val="22"/>
              </w:rPr>
              <w:t>Criteria</w:t>
            </w:r>
          </w:p>
        </w:tc>
        <w:tc>
          <w:tcPr>
            <w:tcW w:w="3091" w:type="dxa"/>
            <w:shd w:val="clear" w:color="auto" w:fill="FFFFFF"/>
            <w:tcMar>
              <w:top w:w="0" w:type="dxa"/>
              <w:left w:w="99" w:type="dxa"/>
              <w:bottom w:w="0" w:type="dxa"/>
              <w:right w:w="99" w:type="dxa"/>
            </w:tcMar>
          </w:tcPr>
          <w:p w14:paraId="441BA9FE" w14:textId="77777777" w:rsidR="00086795" w:rsidRDefault="007822C7">
            <w:pPr>
              <w:jc w:val="center"/>
              <w:rPr>
                <w:rFonts w:ascii="Arial" w:eastAsia="Arial" w:hAnsi="Arial" w:cs="Arial"/>
                <w:b/>
                <w:color w:val="000000"/>
                <w:sz w:val="22"/>
                <w:szCs w:val="22"/>
              </w:rPr>
            </w:pPr>
            <w:r>
              <w:rPr>
                <w:rFonts w:ascii="Arial" w:eastAsia="Arial" w:hAnsi="Arial" w:cs="Arial"/>
                <w:b/>
                <w:color w:val="000000"/>
                <w:sz w:val="22"/>
                <w:szCs w:val="22"/>
              </w:rPr>
              <w:t>Exemplary</w:t>
            </w:r>
          </w:p>
          <w:p w14:paraId="74553D0D" w14:textId="77777777" w:rsidR="00086795" w:rsidRDefault="00086795">
            <w:pPr>
              <w:jc w:val="center"/>
              <w:rPr>
                <w:rFonts w:ascii="Arial" w:eastAsia="Arial" w:hAnsi="Arial" w:cs="Arial"/>
                <w:b/>
                <w:color w:val="000000"/>
                <w:sz w:val="22"/>
                <w:szCs w:val="22"/>
              </w:rPr>
            </w:pPr>
          </w:p>
        </w:tc>
        <w:tc>
          <w:tcPr>
            <w:tcW w:w="3149" w:type="dxa"/>
            <w:shd w:val="clear" w:color="auto" w:fill="FFFFFF"/>
            <w:tcMar>
              <w:top w:w="0" w:type="dxa"/>
              <w:left w:w="99" w:type="dxa"/>
              <w:bottom w:w="0" w:type="dxa"/>
              <w:right w:w="99" w:type="dxa"/>
            </w:tcMar>
          </w:tcPr>
          <w:p w14:paraId="05141C61" w14:textId="77777777" w:rsidR="00086795" w:rsidRDefault="007822C7">
            <w:pPr>
              <w:jc w:val="center"/>
              <w:rPr>
                <w:rFonts w:ascii="Arial" w:eastAsia="Arial" w:hAnsi="Arial" w:cs="Arial"/>
                <w:b/>
                <w:color w:val="000000"/>
                <w:sz w:val="22"/>
                <w:szCs w:val="22"/>
              </w:rPr>
            </w:pPr>
            <w:r>
              <w:rPr>
                <w:rFonts w:ascii="Arial" w:eastAsia="Arial" w:hAnsi="Arial" w:cs="Arial"/>
                <w:b/>
                <w:color w:val="000000"/>
                <w:sz w:val="22"/>
                <w:szCs w:val="22"/>
              </w:rPr>
              <w:t>Proficient</w:t>
            </w:r>
          </w:p>
          <w:p w14:paraId="6F916411" w14:textId="77777777" w:rsidR="00086795" w:rsidRDefault="00086795">
            <w:pPr>
              <w:jc w:val="center"/>
              <w:rPr>
                <w:rFonts w:ascii="Arial" w:eastAsia="Arial" w:hAnsi="Arial" w:cs="Arial"/>
                <w:b/>
                <w:color w:val="000000"/>
                <w:sz w:val="22"/>
                <w:szCs w:val="22"/>
              </w:rPr>
            </w:pPr>
          </w:p>
        </w:tc>
        <w:tc>
          <w:tcPr>
            <w:tcW w:w="3241" w:type="dxa"/>
            <w:shd w:val="clear" w:color="auto" w:fill="FFFFFF"/>
            <w:tcMar>
              <w:top w:w="0" w:type="dxa"/>
              <w:left w:w="99" w:type="dxa"/>
              <w:bottom w:w="0" w:type="dxa"/>
              <w:right w:w="99" w:type="dxa"/>
            </w:tcMar>
          </w:tcPr>
          <w:p w14:paraId="37B8CE2C" w14:textId="77777777" w:rsidR="00086795" w:rsidRDefault="007822C7">
            <w:pPr>
              <w:jc w:val="center"/>
              <w:rPr>
                <w:rFonts w:ascii="Arial" w:eastAsia="Arial" w:hAnsi="Arial" w:cs="Arial"/>
                <w:b/>
                <w:color w:val="000000"/>
                <w:sz w:val="22"/>
                <w:szCs w:val="22"/>
              </w:rPr>
            </w:pPr>
            <w:r>
              <w:rPr>
                <w:rFonts w:ascii="Arial" w:eastAsia="Arial" w:hAnsi="Arial" w:cs="Arial"/>
                <w:b/>
                <w:color w:val="000000"/>
                <w:sz w:val="22"/>
                <w:szCs w:val="22"/>
              </w:rPr>
              <w:t>Needs Improvement</w:t>
            </w:r>
          </w:p>
          <w:p w14:paraId="47CA3A56" w14:textId="77777777" w:rsidR="00086795" w:rsidRDefault="00086795">
            <w:pPr>
              <w:jc w:val="center"/>
              <w:rPr>
                <w:rFonts w:ascii="Arial" w:eastAsia="Arial" w:hAnsi="Arial" w:cs="Arial"/>
                <w:b/>
                <w:color w:val="000000"/>
                <w:sz w:val="22"/>
                <w:szCs w:val="22"/>
              </w:rPr>
            </w:pPr>
          </w:p>
        </w:tc>
        <w:tc>
          <w:tcPr>
            <w:tcW w:w="3060" w:type="dxa"/>
            <w:shd w:val="clear" w:color="auto" w:fill="FFFFFF"/>
          </w:tcPr>
          <w:p w14:paraId="342CD29B" w14:textId="77777777" w:rsidR="00086795" w:rsidRDefault="007822C7">
            <w:pPr>
              <w:jc w:val="center"/>
              <w:rPr>
                <w:rFonts w:ascii="Arial" w:eastAsia="Arial" w:hAnsi="Arial" w:cs="Arial"/>
                <w:b/>
                <w:color w:val="000000"/>
                <w:sz w:val="22"/>
                <w:szCs w:val="22"/>
              </w:rPr>
            </w:pPr>
            <w:r>
              <w:rPr>
                <w:rFonts w:ascii="Arial" w:eastAsia="Arial" w:hAnsi="Arial" w:cs="Arial"/>
                <w:b/>
                <w:color w:val="000000"/>
                <w:sz w:val="22"/>
                <w:szCs w:val="22"/>
              </w:rPr>
              <w:t>Below Expectations</w:t>
            </w:r>
          </w:p>
        </w:tc>
        <w:tc>
          <w:tcPr>
            <w:tcW w:w="1530" w:type="dxa"/>
            <w:shd w:val="clear" w:color="auto" w:fill="FFFFFF"/>
          </w:tcPr>
          <w:p w14:paraId="36984439" w14:textId="77777777" w:rsidR="00086795" w:rsidRDefault="007822C7">
            <w:pPr>
              <w:jc w:val="center"/>
              <w:rPr>
                <w:rFonts w:ascii="Arial" w:eastAsia="Arial" w:hAnsi="Arial" w:cs="Arial"/>
                <w:b/>
                <w:color w:val="000000"/>
                <w:sz w:val="22"/>
                <w:szCs w:val="22"/>
              </w:rPr>
            </w:pPr>
            <w:r>
              <w:rPr>
                <w:rFonts w:ascii="Arial" w:eastAsia="Arial" w:hAnsi="Arial" w:cs="Arial"/>
                <w:b/>
                <w:sz w:val="22"/>
                <w:szCs w:val="22"/>
              </w:rPr>
              <w:t>No credit</w:t>
            </w:r>
          </w:p>
        </w:tc>
      </w:tr>
      <w:tr w:rsidR="00086795" w14:paraId="60A63926" w14:textId="77777777">
        <w:tc>
          <w:tcPr>
            <w:tcW w:w="1229" w:type="dxa"/>
            <w:tcMar>
              <w:top w:w="0" w:type="dxa"/>
              <w:left w:w="99" w:type="dxa"/>
              <w:bottom w:w="0" w:type="dxa"/>
              <w:right w:w="99" w:type="dxa"/>
            </w:tcMar>
          </w:tcPr>
          <w:p w14:paraId="2227688B" w14:textId="77777777" w:rsidR="00086795" w:rsidRDefault="007822C7">
            <w:pPr>
              <w:rPr>
                <w:rFonts w:ascii="Arial" w:eastAsia="Arial" w:hAnsi="Arial" w:cs="Arial"/>
                <w:b/>
                <w:sz w:val="18"/>
                <w:szCs w:val="18"/>
              </w:rPr>
            </w:pPr>
            <w:r>
              <w:rPr>
                <w:rFonts w:ascii="Arial" w:eastAsia="Arial" w:hAnsi="Arial" w:cs="Arial"/>
                <w:b/>
                <w:sz w:val="18"/>
                <w:szCs w:val="18"/>
              </w:rPr>
              <w:t>Content Accuracy</w:t>
            </w:r>
          </w:p>
        </w:tc>
        <w:tc>
          <w:tcPr>
            <w:tcW w:w="3091" w:type="dxa"/>
            <w:tcMar>
              <w:top w:w="0" w:type="dxa"/>
              <w:left w:w="99" w:type="dxa"/>
              <w:bottom w:w="0" w:type="dxa"/>
              <w:right w:w="99" w:type="dxa"/>
            </w:tcMar>
          </w:tcPr>
          <w:p w14:paraId="5CE25C2F" w14:textId="77777777" w:rsidR="00086795" w:rsidRDefault="007822C7">
            <w:pPr>
              <w:jc w:val="center"/>
              <w:rPr>
                <w:rFonts w:ascii="Arial Narrow" w:eastAsia="Arial Narrow" w:hAnsi="Arial Narrow" w:cs="Arial Narrow"/>
                <w:sz w:val="20"/>
                <w:szCs w:val="20"/>
              </w:rPr>
            </w:pPr>
            <w:r>
              <w:rPr>
                <w:rFonts w:ascii="Arial Narrow" w:eastAsia="Arial Narrow" w:hAnsi="Arial Narrow" w:cs="Arial Narrow"/>
                <w:sz w:val="20"/>
                <w:szCs w:val="20"/>
              </w:rPr>
              <w:t>50 - 46 points</w:t>
            </w:r>
          </w:p>
          <w:p w14:paraId="72F7600C" w14:textId="77777777" w:rsidR="00086795" w:rsidRDefault="007822C7">
            <w:pPr>
              <w:rPr>
                <w:rFonts w:ascii="Arial Narrow" w:eastAsia="Arial Narrow" w:hAnsi="Arial Narrow" w:cs="Arial Narrow"/>
                <w:sz w:val="20"/>
                <w:szCs w:val="20"/>
              </w:rPr>
            </w:pPr>
            <w:r>
              <w:rPr>
                <w:rFonts w:ascii="Arial Narrow" w:eastAsia="Arial Narrow" w:hAnsi="Arial Narrow" w:cs="Arial Narrow"/>
                <w:sz w:val="20"/>
                <w:szCs w:val="20"/>
              </w:rPr>
              <w:t>Provides accurate and clear definition of ethical framework and its usefulness to the writer. Comprehensively discusses their ethical framework and how they developed it.</w:t>
            </w:r>
          </w:p>
        </w:tc>
        <w:tc>
          <w:tcPr>
            <w:tcW w:w="3149" w:type="dxa"/>
            <w:tcMar>
              <w:top w:w="0" w:type="dxa"/>
              <w:left w:w="99" w:type="dxa"/>
              <w:bottom w:w="0" w:type="dxa"/>
              <w:right w:w="99" w:type="dxa"/>
            </w:tcMar>
          </w:tcPr>
          <w:p w14:paraId="172C988F" w14:textId="77777777" w:rsidR="00086795" w:rsidRDefault="007822C7">
            <w:pPr>
              <w:jc w:val="center"/>
              <w:rPr>
                <w:rFonts w:ascii="Arial Narrow" w:eastAsia="Arial Narrow" w:hAnsi="Arial Narrow" w:cs="Arial Narrow"/>
                <w:sz w:val="20"/>
                <w:szCs w:val="20"/>
              </w:rPr>
            </w:pPr>
            <w:r>
              <w:rPr>
                <w:rFonts w:ascii="Arial Narrow" w:eastAsia="Arial Narrow" w:hAnsi="Arial Narrow" w:cs="Arial Narrow"/>
                <w:sz w:val="20"/>
                <w:szCs w:val="20"/>
              </w:rPr>
              <w:t>45 - 41 points</w:t>
            </w:r>
          </w:p>
          <w:p w14:paraId="24E56484" w14:textId="77777777" w:rsidR="00086795" w:rsidRDefault="00086795">
            <w:pPr>
              <w:rPr>
                <w:rFonts w:ascii="Arial Narrow" w:eastAsia="Arial Narrow" w:hAnsi="Arial Narrow" w:cs="Arial Narrow"/>
                <w:sz w:val="20"/>
                <w:szCs w:val="20"/>
              </w:rPr>
            </w:pPr>
          </w:p>
          <w:p w14:paraId="0F4DE922" w14:textId="77777777" w:rsidR="00086795" w:rsidRDefault="007822C7">
            <w:pPr>
              <w:rPr>
                <w:rFonts w:ascii="Arial Narrow" w:eastAsia="Arial Narrow" w:hAnsi="Arial Narrow" w:cs="Arial Narrow"/>
                <w:sz w:val="20"/>
                <w:szCs w:val="20"/>
              </w:rPr>
            </w:pPr>
            <w:r>
              <w:rPr>
                <w:rFonts w:ascii="Arial Narrow" w:eastAsia="Arial Narrow" w:hAnsi="Arial Narrow" w:cs="Arial Narrow"/>
                <w:sz w:val="20"/>
                <w:szCs w:val="20"/>
              </w:rPr>
              <w:t xml:space="preserve">Provides a fairly accurate and clear definition of ethical framework </w:t>
            </w:r>
            <w:r>
              <w:rPr>
                <w:rFonts w:ascii="Arial Narrow" w:eastAsia="Arial Narrow" w:hAnsi="Arial Narrow" w:cs="Arial Narrow"/>
                <w:sz w:val="20"/>
                <w:szCs w:val="20"/>
              </w:rPr>
              <w:t>and its usefulness to the writer. Fairly comprehensively discusses their ethical framework and how they developed it.</w:t>
            </w:r>
          </w:p>
        </w:tc>
        <w:tc>
          <w:tcPr>
            <w:tcW w:w="3241" w:type="dxa"/>
            <w:tcMar>
              <w:top w:w="0" w:type="dxa"/>
              <w:left w:w="99" w:type="dxa"/>
              <w:bottom w:w="0" w:type="dxa"/>
              <w:right w:w="99" w:type="dxa"/>
            </w:tcMar>
          </w:tcPr>
          <w:p w14:paraId="3AF57446" w14:textId="77777777" w:rsidR="00086795" w:rsidRDefault="007822C7">
            <w:pPr>
              <w:jc w:val="center"/>
              <w:rPr>
                <w:rFonts w:ascii="Arial Narrow" w:eastAsia="Arial Narrow" w:hAnsi="Arial Narrow" w:cs="Arial Narrow"/>
                <w:sz w:val="20"/>
                <w:szCs w:val="20"/>
              </w:rPr>
            </w:pPr>
            <w:r>
              <w:rPr>
                <w:rFonts w:ascii="Arial Narrow" w:eastAsia="Arial Narrow" w:hAnsi="Arial Narrow" w:cs="Arial Narrow"/>
                <w:sz w:val="20"/>
                <w:szCs w:val="20"/>
              </w:rPr>
              <w:t>40 - 30 points</w:t>
            </w:r>
          </w:p>
          <w:p w14:paraId="757A80BC" w14:textId="77777777" w:rsidR="00086795" w:rsidRDefault="00086795">
            <w:pPr>
              <w:rPr>
                <w:rFonts w:ascii="Arial Narrow" w:eastAsia="Arial Narrow" w:hAnsi="Arial Narrow" w:cs="Arial Narrow"/>
                <w:sz w:val="20"/>
                <w:szCs w:val="20"/>
              </w:rPr>
            </w:pPr>
          </w:p>
          <w:p w14:paraId="77A9AE4B" w14:textId="77777777" w:rsidR="00086795" w:rsidRDefault="007822C7">
            <w:pPr>
              <w:rPr>
                <w:rFonts w:ascii="Arial Narrow" w:eastAsia="Arial Narrow" w:hAnsi="Arial Narrow" w:cs="Arial Narrow"/>
                <w:sz w:val="20"/>
                <w:szCs w:val="20"/>
              </w:rPr>
            </w:pPr>
            <w:r>
              <w:rPr>
                <w:rFonts w:ascii="Arial Narrow" w:eastAsia="Arial Narrow" w:hAnsi="Arial Narrow" w:cs="Arial Narrow"/>
                <w:sz w:val="20"/>
                <w:szCs w:val="20"/>
              </w:rPr>
              <w:t>Provides somewhat accurate and clear definition of ethical framework and its usefulness to the writer. .Somewhat accuratel</w:t>
            </w:r>
            <w:r>
              <w:rPr>
                <w:rFonts w:ascii="Arial Narrow" w:eastAsia="Arial Narrow" w:hAnsi="Arial Narrow" w:cs="Arial Narrow"/>
                <w:sz w:val="20"/>
                <w:szCs w:val="20"/>
              </w:rPr>
              <w:t>y discusses their ethical framework and how they developed it.</w:t>
            </w:r>
          </w:p>
        </w:tc>
        <w:tc>
          <w:tcPr>
            <w:tcW w:w="3060" w:type="dxa"/>
          </w:tcPr>
          <w:p w14:paraId="43907925"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29 - 0 points</w:t>
            </w:r>
          </w:p>
          <w:p w14:paraId="18844AB3" w14:textId="77777777" w:rsidR="00086795" w:rsidRDefault="00086795">
            <w:pPr>
              <w:ind w:left="121"/>
              <w:rPr>
                <w:rFonts w:ascii="Arial Narrow" w:eastAsia="Arial Narrow" w:hAnsi="Arial Narrow" w:cs="Arial Narrow"/>
                <w:sz w:val="20"/>
                <w:szCs w:val="20"/>
              </w:rPr>
            </w:pPr>
          </w:p>
          <w:p w14:paraId="263268BB" w14:textId="77777777" w:rsidR="00086795" w:rsidRDefault="007822C7">
            <w:pPr>
              <w:ind w:left="121"/>
              <w:rPr>
                <w:rFonts w:ascii="Arial Narrow" w:eastAsia="Arial Narrow" w:hAnsi="Arial Narrow" w:cs="Arial Narrow"/>
                <w:sz w:val="20"/>
                <w:szCs w:val="20"/>
              </w:rPr>
            </w:pPr>
            <w:r>
              <w:rPr>
                <w:rFonts w:ascii="Arial Narrow" w:eastAsia="Arial Narrow" w:hAnsi="Arial Narrow" w:cs="Arial Narrow"/>
                <w:sz w:val="20"/>
                <w:szCs w:val="20"/>
              </w:rPr>
              <w:t>Provides limited or unclear definition of ethical framework and its usefulness to the writer. Limited if any discussion on their ethical framework and how they developed it.</w:t>
            </w:r>
          </w:p>
        </w:tc>
        <w:tc>
          <w:tcPr>
            <w:tcW w:w="1530" w:type="dxa"/>
          </w:tcPr>
          <w:p w14:paraId="76E88E25"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0</w:t>
            </w:r>
          </w:p>
          <w:p w14:paraId="52A214D5" w14:textId="77777777" w:rsidR="00086795" w:rsidRDefault="00086795">
            <w:pPr>
              <w:ind w:left="121"/>
              <w:jc w:val="center"/>
              <w:rPr>
                <w:rFonts w:ascii="Arial Narrow" w:eastAsia="Arial Narrow" w:hAnsi="Arial Narrow" w:cs="Arial Narrow"/>
                <w:sz w:val="20"/>
                <w:szCs w:val="20"/>
              </w:rPr>
            </w:pPr>
          </w:p>
          <w:p w14:paraId="2F05FEBB" w14:textId="77777777" w:rsidR="00086795" w:rsidRDefault="007822C7">
            <w:pPr>
              <w:jc w:val="center"/>
              <w:rPr>
                <w:rFonts w:ascii="Arial" w:eastAsia="Arial" w:hAnsi="Arial" w:cs="Arial"/>
                <w:i/>
                <w:sz w:val="16"/>
                <w:szCs w:val="16"/>
              </w:rPr>
            </w:pPr>
            <w:r>
              <w:rPr>
                <w:rFonts w:ascii="Arial" w:eastAsia="Arial" w:hAnsi="Arial" w:cs="Arial"/>
                <w:i/>
                <w:sz w:val="16"/>
                <w:szCs w:val="16"/>
              </w:rPr>
              <w:t>Assignment, meeting grading criteria, was not submitted.</w:t>
            </w:r>
          </w:p>
          <w:p w14:paraId="140A0D20" w14:textId="77777777" w:rsidR="00086795" w:rsidRDefault="00086795">
            <w:pPr>
              <w:ind w:left="121"/>
              <w:jc w:val="center"/>
              <w:rPr>
                <w:rFonts w:ascii="Arial Narrow" w:eastAsia="Arial Narrow" w:hAnsi="Arial Narrow" w:cs="Arial Narrow"/>
                <w:sz w:val="20"/>
                <w:szCs w:val="20"/>
              </w:rPr>
            </w:pPr>
          </w:p>
        </w:tc>
      </w:tr>
      <w:tr w:rsidR="00086795" w14:paraId="76095614" w14:textId="77777777">
        <w:tc>
          <w:tcPr>
            <w:tcW w:w="1229" w:type="dxa"/>
            <w:tcMar>
              <w:top w:w="0" w:type="dxa"/>
              <w:left w:w="99" w:type="dxa"/>
              <w:bottom w:w="0" w:type="dxa"/>
              <w:right w:w="99" w:type="dxa"/>
            </w:tcMar>
          </w:tcPr>
          <w:p w14:paraId="63EB4D4E" w14:textId="77777777" w:rsidR="00086795" w:rsidRDefault="007822C7">
            <w:pPr>
              <w:rPr>
                <w:rFonts w:ascii="Arial" w:eastAsia="Arial" w:hAnsi="Arial" w:cs="Arial"/>
                <w:b/>
                <w:sz w:val="18"/>
                <w:szCs w:val="18"/>
              </w:rPr>
            </w:pPr>
            <w:r>
              <w:rPr>
                <w:rFonts w:ascii="Arial" w:eastAsia="Arial" w:hAnsi="Arial" w:cs="Arial"/>
                <w:b/>
                <w:sz w:val="18"/>
                <w:szCs w:val="18"/>
              </w:rPr>
              <w:t xml:space="preserve">Critical Analysis </w:t>
            </w:r>
          </w:p>
        </w:tc>
        <w:tc>
          <w:tcPr>
            <w:tcW w:w="3091" w:type="dxa"/>
            <w:tcMar>
              <w:top w:w="0" w:type="dxa"/>
              <w:left w:w="99" w:type="dxa"/>
              <w:bottom w:w="0" w:type="dxa"/>
              <w:right w:w="99" w:type="dxa"/>
            </w:tcMar>
          </w:tcPr>
          <w:p w14:paraId="550195C2" w14:textId="77777777" w:rsidR="00086795" w:rsidRDefault="007822C7">
            <w:pPr>
              <w:jc w:val="center"/>
              <w:rPr>
                <w:rFonts w:ascii="Arial Narrow" w:eastAsia="Arial Narrow" w:hAnsi="Arial Narrow" w:cs="Arial Narrow"/>
                <w:sz w:val="18"/>
                <w:szCs w:val="18"/>
              </w:rPr>
            </w:pPr>
            <w:r>
              <w:rPr>
                <w:rFonts w:ascii="Arial Narrow" w:eastAsia="Arial Narrow" w:hAnsi="Arial Narrow" w:cs="Arial Narrow"/>
                <w:sz w:val="18"/>
                <w:szCs w:val="18"/>
              </w:rPr>
              <w:t>50 - 46 points</w:t>
            </w:r>
          </w:p>
          <w:p w14:paraId="38DB06F3" w14:textId="77777777" w:rsidR="00086795" w:rsidRDefault="007822C7">
            <w:pPr>
              <w:rPr>
                <w:rFonts w:ascii="Arial Narrow" w:eastAsia="Arial Narrow" w:hAnsi="Arial Narrow" w:cs="Arial Narrow"/>
                <w:sz w:val="18"/>
                <w:szCs w:val="18"/>
              </w:rPr>
            </w:pPr>
            <w:r>
              <w:rPr>
                <w:rFonts w:ascii="Arial Narrow" w:eastAsia="Arial Narrow" w:hAnsi="Arial Narrow" w:cs="Arial Narrow"/>
                <w:sz w:val="20"/>
                <w:szCs w:val="20"/>
              </w:rPr>
              <w:t xml:space="preserve">Consistently employs critical analysis in comparing or contrasting the major theories presented in the textbook with their own ethical framework.  </w:t>
            </w:r>
          </w:p>
        </w:tc>
        <w:tc>
          <w:tcPr>
            <w:tcW w:w="3149" w:type="dxa"/>
            <w:tcMar>
              <w:top w:w="0" w:type="dxa"/>
              <w:left w:w="99" w:type="dxa"/>
              <w:bottom w:w="0" w:type="dxa"/>
              <w:right w:w="99" w:type="dxa"/>
            </w:tcMar>
          </w:tcPr>
          <w:p w14:paraId="45A65917" w14:textId="77777777" w:rsidR="00086795" w:rsidRDefault="007822C7">
            <w:pPr>
              <w:jc w:val="center"/>
              <w:rPr>
                <w:rFonts w:ascii="Arial Narrow" w:eastAsia="Arial Narrow" w:hAnsi="Arial Narrow" w:cs="Arial Narrow"/>
                <w:sz w:val="18"/>
                <w:szCs w:val="18"/>
              </w:rPr>
            </w:pPr>
            <w:r>
              <w:rPr>
                <w:rFonts w:ascii="Arial Narrow" w:eastAsia="Arial Narrow" w:hAnsi="Arial Narrow" w:cs="Arial Narrow"/>
                <w:sz w:val="18"/>
                <w:szCs w:val="18"/>
              </w:rPr>
              <w:t>45 - 40 points</w:t>
            </w:r>
          </w:p>
          <w:p w14:paraId="19B4A5C5" w14:textId="77777777" w:rsidR="00086795" w:rsidRDefault="00086795">
            <w:pPr>
              <w:rPr>
                <w:rFonts w:ascii="Arial Narrow" w:eastAsia="Arial Narrow" w:hAnsi="Arial Narrow" w:cs="Arial Narrow"/>
                <w:sz w:val="18"/>
                <w:szCs w:val="18"/>
              </w:rPr>
            </w:pPr>
          </w:p>
          <w:p w14:paraId="424824F2" w14:textId="77777777" w:rsidR="00086795" w:rsidRDefault="007822C7">
            <w:pPr>
              <w:rPr>
                <w:rFonts w:ascii="Arial Narrow" w:eastAsia="Arial Narrow" w:hAnsi="Arial Narrow" w:cs="Arial Narrow"/>
                <w:sz w:val="20"/>
                <w:szCs w:val="20"/>
              </w:rPr>
            </w:pPr>
            <w:r>
              <w:rPr>
                <w:rFonts w:ascii="Arial Narrow" w:eastAsia="Arial Narrow" w:hAnsi="Arial Narrow" w:cs="Arial Narrow"/>
                <w:sz w:val="20"/>
                <w:szCs w:val="20"/>
              </w:rPr>
              <w:t>Fairly consistently employs critical analysis in comparing or contrasting the major theories</w:t>
            </w:r>
            <w:r>
              <w:rPr>
                <w:rFonts w:ascii="Arial Narrow" w:eastAsia="Arial Narrow" w:hAnsi="Arial Narrow" w:cs="Arial Narrow"/>
                <w:sz w:val="20"/>
                <w:szCs w:val="20"/>
              </w:rPr>
              <w:t xml:space="preserve"> presented in the textbook with their own ethical framework.   Fairly clearly analyzes how their personal ethical framework influences their ethical reasoning and decision-making and behavior</w:t>
            </w:r>
          </w:p>
        </w:tc>
        <w:tc>
          <w:tcPr>
            <w:tcW w:w="3241" w:type="dxa"/>
            <w:tcMar>
              <w:top w:w="0" w:type="dxa"/>
              <w:left w:w="99" w:type="dxa"/>
              <w:bottom w:w="0" w:type="dxa"/>
              <w:right w:w="99" w:type="dxa"/>
            </w:tcMar>
          </w:tcPr>
          <w:p w14:paraId="64BE4276" w14:textId="77777777" w:rsidR="00086795" w:rsidRDefault="007822C7">
            <w:pPr>
              <w:jc w:val="center"/>
              <w:rPr>
                <w:rFonts w:ascii="Arial Narrow" w:eastAsia="Arial Narrow" w:hAnsi="Arial Narrow" w:cs="Arial Narrow"/>
                <w:sz w:val="18"/>
                <w:szCs w:val="18"/>
              </w:rPr>
            </w:pPr>
            <w:r>
              <w:rPr>
                <w:rFonts w:ascii="Arial Narrow" w:eastAsia="Arial Narrow" w:hAnsi="Arial Narrow" w:cs="Arial Narrow"/>
                <w:sz w:val="18"/>
                <w:szCs w:val="18"/>
              </w:rPr>
              <w:t>39 - 30 points</w:t>
            </w:r>
          </w:p>
          <w:p w14:paraId="72088DF1" w14:textId="77777777" w:rsidR="00086795" w:rsidRDefault="007822C7">
            <w:pPr>
              <w:rPr>
                <w:rFonts w:ascii="Arial Narrow" w:eastAsia="Arial Narrow" w:hAnsi="Arial Narrow" w:cs="Arial Narrow"/>
                <w:sz w:val="20"/>
                <w:szCs w:val="20"/>
              </w:rPr>
            </w:pPr>
            <w:r>
              <w:rPr>
                <w:rFonts w:ascii="Arial Narrow" w:eastAsia="Arial Narrow" w:hAnsi="Arial Narrow" w:cs="Arial Narrow"/>
                <w:sz w:val="20"/>
                <w:szCs w:val="20"/>
              </w:rPr>
              <w:t>Somewhat employs critical analysis in comparing o</w:t>
            </w:r>
            <w:r>
              <w:rPr>
                <w:rFonts w:ascii="Arial Narrow" w:eastAsia="Arial Narrow" w:hAnsi="Arial Narrow" w:cs="Arial Narrow"/>
                <w:sz w:val="20"/>
                <w:szCs w:val="20"/>
              </w:rPr>
              <w:t>r contrasting the major theories presented in the textbook with their own ethical framework.   Somewhat clearly analyzes how their personal ethical framework influences their ethical reasoning and decision-making and behavior</w:t>
            </w:r>
          </w:p>
        </w:tc>
        <w:tc>
          <w:tcPr>
            <w:tcW w:w="3060" w:type="dxa"/>
          </w:tcPr>
          <w:p w14:paraId="4D3A5807" w14:textId="77777777" w:rsidR="00086795" w:rsidRDefault="007822C7">
            <w:pPr>
              <w:ind w:left="121"/>
              <w:jc w:val="center"/>
              <w:rPr>
                <w:rFonts w:ascii="Arial Narrow" w:eastAsia="Arial Narrow" w:hAnsi="Arial Narrow" w:cs="Arial Narrow"/>
                <w:sz w:val="18"/>
                <w:szCs w:val="18"/>
              </w:rPr>
            </w:pPr>
            <w:r>
              <w:rPr>
                <w:rFonts w:ascii="Arial Narrow" w:eastAsia="Arial Narrow" w:hAnsi="Arial Narrow" w:cs="Arial Narrow"/>
                <w:sz w:val="18"/>
                <w:szCs w:val="18"/>
              </w:rPr>
              <w:t>29 - 0 points</w:t>
            </w:r>
          </w:p>
          <w:p w14:paraId="524FD996" w14:textId="77777777" w:rsidR="00086795" w:rsidRDefault="00086795">
            <w:pPr>
              <w:ind w:left="121"/>
              <w:rPr>
                <w:rFonts w:ascii="Arial Narrow" w:eastAsia="Arial Narrow" w:hAnsi="Arial Narrow" w:cs="Arial Narrow"/>
                <w:sz w:val="18"/>
                <w:szCs w:val="18"/>
              </w:rPr>
            </w:pPr>
          </w:p>
          <w:p w14:paraId="5C5B2F8D" w14:textId="77777777" w:rsidR="00086795" w:rsidRDefault="007822C7">
            <w:pPr>
              <w:ind w:left="112" w:firstLine="9"/>
              <w:rPr>
                <w:rFonts w:ascii="Arial Narrow" w:eastAsia="Arial Narrow" w:hAnsi="Arial Narrow" w:cs="Arial Narrow"/>
                <w:sz w:val="20"/>
                <w:szCs w:val="20"/>
              </w:rPr>
            </w:pPr>
            <w:r>
              <w:rPr>
                <w:rFonts w:ascii="Arial Narrow" w:eastAsia="Arial Narrow" w:hAnsi="Arial Narrow" w:cs="Arial Narrow"/>
                <w:sz w:val="20"/>
                <w:szCs w:val="20"/>
              </w:rPr>
              <w:t>Limited if any critical analysis in comparing or contrasting the major theories presented in the textbook with their own ethical framework. Limited if any analysis of how their personal ethical framework influences their ethical reasoning and decision-maki</w:t>
            </w:r>
            <w:r>
              <w:rPr>
                <w:rFonts w:ascii="Arial Narrow" w:eastAsia="Arial Narrow" w:hAnsi="Arial Narrow" w:cs="Arial Narrow"/>
                <w:sz w:val="20"/>
                <w:szCs w:val="20"/>
              </w:rPr>
              <w:t>ng and behavior</w:t>
            </w:r>
          </w:p>
        </w:tc>
        <w:tc>
          <w:tcPr>
            <w:tcW w:w="1530" w:type="dxa"/>
          </w:tcPr>
          <w:p w14:paraId="313C08D1"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0</w:t>
            </w:r>
          </w:p>
          <w:p w14:paraId="672B1689" w14:textId="77777777" w:rsidR="00086795" w:rsidRDefault="00086795">
            <w:pPr>
              <w:ind w:left="121"/>
              <w:jc w:val="center"/>
              <w:rPr>
                <w:rFonts w:ascii="Arial Narrow" w:eastAsia="Arial Narrow" w:hAnsi="Arial Narrow" w:cs="Arial Narrow"/>
                <w:sz w:val="20"/>
                <w:szCs w:val="20"/>
              </w:rPr>
            </w:pPr>
          </w:p>
          <w:p w14:paraId="7B0C7316" w14:textId="77777777" w:rsidR="00086795" w:rsidRDefault="007822C7">
            <w:pPr>
              <w:jc w:val="center"/>
              <w:rPr>
                <w:rFonts w:ascii="Arial" w:eastAsia="Arial" w:hAnsi="Arial" w:cs="Arial"/>
                <w:i/>
                <w:sz w:val="16"/>
                <w:szCs w:val="16"/>
              </w:rPr>
            </w:pPr>
            <w:r>
              <w:rPr>
                <w:rFonts w:ascii="Arial" w:eastAsia="Arial" w:hAnsi="Arial" w:cs="Arial"/>
                <w:i/>
                <w:sz w:val="16"/>
                <w:szCs w:val="16"/>
              </w:rPr>
              <w:t>Assignment, meeting grading criteria, was not submitted.</w:t>
            </w:r>
          </w:p>
          <w:p w14:paraId="27A813B9" w14:textId="77777777" w:rsidR="00086795" w:rsidRDefault="00086795">
            <w:pPr>
              <w:ind w:left="121"/>
              <w:jc w:val="center"/>
              <w:rPr>
                <w:rFonts w:ascii="Arial Narrow" w:eastAsia="Arial Narrow" w:hAnsi="Arial Narrow" w:cs="Arial Narrow"/>
                <w:sz w:val="18"/>
                <w:szCs w:val="18"/>
              </w:rPr>
            </w:pPr>
          </w:p>
        </w:tc>
      </w:tr>
      <w:tr w:rsidR="00086795" w14:paraId="7F844BF8" w14:textId="77777777">
        <w:tc>
          <w:tcPr>
            <w:tcW w:w="1229" w:type="dxa"/>
            <w:tcMar>
              <w:top w:w="0" w:type="dxa"/>
              <w:left w:w="99" w:type="dxa"/>
              <w:bottom w:w="0" w:type="dxa"/>
              <w:right w:w="99" w:type="dxa"/>
            </w:tcMar>
          </w:tcPr>
          <w:p w14:paraId="5F382E1B" w14:textId="77777777" w:rsidR="00086795" w:rsidRDefault="007822C7">
            <w:pPr>
              <w:rPr>
                <w:rFonts w:ascii="Arial" w:eastAsia="Arial" w:hAnsi="Arial" w:cs="Arial"/>
                <w:b/>
                <w:sz w:val="18"/>
                <w:szCs w:val="18"/>
              </w:rPr>
            </w:pPr>
            <w:r>
              <w:rPr>
                <w:rFonts w:ascii="Arial" w:eastAsia="Arial" w:hAnsi="Arial" w:cs="Arial"/>
                <w:b/>
                <w:sz w:val="18"/>
                <w:szCs w:val="18"/>
              </w:rPr>
              <w:t>Application/</w:t>
            </w:r>
          </w:p>
          <w:p w14:paraId="094DB0EE" w14:textId="77777777" w:rsidR="00086795" w:rsidRDefault="007822C7">
            <w:pPr>
              <w:rPr>
                <w:rFonts w:ascii="Arial" w:eastAsia="Arial" w:hAnsi="Arial" w:cs="Arial"/>
                <w:b/>
                <w:sz w:val="18"/>
                <w:szCs w:val="18"/>
              </w:rPr>
            </w:pPr>
            <w:r>
              <w:rPr>
                <w:rFonts w:ascii="Arial" w:eastAsia="Arial" w:hAnsi="Arial" w:cs="Arial"/>
                <w:b/>
                <w:sz w:val="18"/>
                <w:szCs w:val="18"/>
              </w:rPr>
              <w:t xml:space="preserve">Learning </w:t>
            </w:r>
          </w:p>
        </w:tc>
        <w:tc>
          <w:tcPr>
            <w:tcW w:w="3091" w:type="dxa"/>
            <w:tcMar>
              <w:top w:w="0" w:type="dxa"/>
              <w:left w:w="99" w:type="dxa"/>
              <w:bottom w:w="0" w:type="dxa"/>
              <w:right w:w="99" w:type="dxa"/>
            </w:tcMar>
          </w:tcPr>
          <w:p w14:paraId="04895C40" w14:textId="77777777" w:rsidR="00086795" w:rsidRDefault="007822C7">
            <w:pPr>
              <w:jc w:val="center"/>
              <w:rPr>
                <w:rFonts w:ascii="Arial" w:eastAsia="Arial" w:hAnsi="Arial" w:cs="Arial"/>
                <w:sz w:val="18"/>
                <w:szCs w:val="18"/>
              </w:rPr>
            </w:pPr>
            <w:r>
              <w:rPr>
                <w:rFonts w:ascii="Arial" w:eastAsia="Arial" w:hAnsi="Arial" w:cs="Arial"/>
                <w:sz w:val="18"/>
                <w:szCs w:val="18"/>
              </w:rPr>
              <w:t>50 - 46 points</w:t>
            </w:r>
          </w:p>
          <w:p w14:paraId="24A4C929" w14:textId="77777777" w:rsidR="00086795" w:rsidRDefault="007822C7">
            <w:pPr>
              <w:rPr>
                <w:rFonts w:ascii="Arial Narrow" w:eastAsia="Arial Narrow" w:hAnsi="Arial Narrow" w:cs="Arial Narrow"/>
                <w:sz w:val="20"/>
                <w:szCs w:val="20"/>
              </w:rPr>
            </w:pPr>
            <w:r>
              <w:rPr>
                <w:rFonts w:ascii="Arial" w:eastAsia="Arial" w:hAnsi="Arial" w:cs="Arial"/>
                <w:sz w:val="18"/>
                <w:szCs w:val="18"/>
              </w:rPr>
              <w:t xml:space="preserve">Clearly identifies and discusses </w:t>
            </w:r>
            <w:r>
              <w:rPr>
                <w:rFonts w:ascii="Arial Narrow" w:eastAsia="Arial Narrow" w:hAnsi="Arial Narrow" w:cs="Arial Narrow"/>
                <w:sz w:val="20"/>
                <w:szCs w:val="20"/>
              </w:rPr>
              <w:t>how their personal ethical framework influences their ethical reasoning and decision-making and behavior</w:t>
            </w:r>
          </w:p>
          <w:p w14:paraId="60C5EF6D" w14:textId="77777777" w:rsidR="00086795" w:rsidRDefault="00086795">
            <w:pPr>
              <w:rPr>
                <w:rFonts w:ascii="Arial" w:eastAsia="Arial" w:hAnsi="Arial" w:cs="Arial"/>
                <w:sz w:val="18"/>
                <w:szCs w:val="18"/>
              </w:rPr>
            </w:pPr>
          </w:p>
        </w:tc>
        <w:tc>
          <w:tcPr>
            <w:tcW w:w="3149" w:type="dxa"/>
            <w:tcMar>
              <w:top w:w="0" w:type="dxa"/>
              <w:left w:w="99" w:type="dxa"/>
              <w:bottom w:w="0" w:type="dxa"/>
              <w:right w:w="99" w:type="dxa"/>
            </w:tcMar>
          </w:tcPr>
          <w:p w14:paraId="247F1805" w14:textId="77777777" w:rsidR="00086795" w:rsidRDefault="007822C7">
            <w:pPr>
              <w:jc w:val="center"/>
              <w:rPr>
                <w:rFonts w:ascii="Arial" w:eastAsia="Arial" w:hAnsi="Arial" w:cs="Arial"/>
                <w:sz w:val="18"/>
                <w:szCs w:val="18"/>
              </w:rPr>
            </w:pPr>
            <w:r>
              <w:rPr>
                <w:rFonts w:ascii="Arial" w:eastAsia="Arial" w:hAnsi="Arial" w:cs="Arial"/>
                <w:sz w:val="18"/>
                <w:szCs w:val="18"/>
              </w:rPr>
              <w:t>45 - 40 points</w:t>
            </w:r>
          </w:p>
          <w:p w14:paraId="3AC92F1D" w14:textId="77777777" w:rsidR="00086795" w:rsidRDefault="007822C7">
            <w:pPr>
              <w:rPr>
                <w:rFonts w:ascii="Arial Narrow" w:eastAsia="Arial Narrow" w:hAnsi="Arial Narrow" w:cs="Arial Narrow"/>
                <w:sz w:val="20"/>
                <w:szCs w:val="20"/>
              </w:rPr>
            </w:pPr>
            <w:r>
              <w:rPr>
                <w:rFonts w:ascii="Arial" w:eastAsia="Arial" w:hAnsi="Arial" w:cs="Arial"/>
                <w:sz w:val="18"/>
                <w:szCs w:val="18"/>
              </w:rPr>
              <w:t xml:space="preserve">Fairly clearly identifies and discusses </w:t>
            </w:r>
            <w:r>
              <w:rPr>
                <w:rFonts w:ascii="Arial Narrow" w:eastAsia="Arial Narrow" w:hAnsi="Arial Narrow" w:cs="Arial Narrow"/>
                <w:sz w:val="20"/>
                <w:szCs w:val="20"/>
              </w:rPr>
              <w:t>how their personal ethical framework influences their ethical reasoning and decision-making and</w:t>
            </w:r>
            <w:r>
              <w:rPr>
                <w:rFonts w:ascii="Arial Narrow" w:eastAsia="Arial Narrow" w:hAnsi="Arial Narrow" w:cs="Arial Narrow"/>
                <w:sz w:val="20"/>
                <w:szCs w:val="20"/>
              </w:rPr>
              <w:t xml:space="preserve"> behavior</w:t>
            </w:r>
          </w:p>
        </w:tc>
        <w:tc>
          <w:tcPr>
            <w:tcW w:w="3241" w:type="dxa"/>
            <w:tcMar>
              <w:top w:w="0" w:type="dxa"/>
              <w:left w:w="99" w:type="dxa"/>
              <w:bottom w:w="0" w:type="dxa"/>
              <w:right w:w="99" w:type="dxa"/>
            </w:tcMar>
          </w:tcPr>
          <w:p w14:paraId="53214752" w14:textId="77777777" w:rsidR="00086795" w:rsidRDefault="007822C7">
            <w:pPr>
              <w:jc w:val="center"/>
              <w:rPr>
                <w:rFonts w:ascii="Arial" w:eastAsia="Arial" w:hAnsi="Arial" w:cs="Arial"/>
                <w:sz w:val="18"/>
                <w:szCs w:val="18"/>
              </w:rPr>
            </w:pPr>
            <w:r>
              <w:rPr>
                <w:rFonts w:ascii="Arial" w:eastAsia="Arial" w:hAnsi="Arial" w:cs="Arial"/>
                <w:sz w:val="18"/>
                <w:szCs w:val="18"/>
              </w:rPr>
              <w:t>39 - 30 points</w:t>
            </w:r>
          </w:p>
          <w:p w14:paraId="3EBA022F" w14:textId="77777777" w:rsidR="00086795" w:rsidRDefault="007822C7">
            <w:pPr>
              <w:rPr>
                <w:rFonts w:ascii="Arial Narrow" w:eastAsia="Arial Narrow" w:hAnsi="Arial Narrow" w:cs="Arial Narrow"/>
                <w:sz w:val="20"/>
                <w:szCs w:val="20"/>
              </w:rPr>
            </w:pPr>
            <w:r>
              <w:rPr>
                <w:rFonts w:ascii="Arial" w:eastAsia="Arial" w:hAnsi="Arial" w:cs="Arial"/>
                <w:sz w:val="18"/>
                <w:szCs w:val="18"/>
              </w:rPr>
              <w:t xml:space="preserve">Somewhat clearly identifies and discusses </w:t>
            </w:r>
            <w:r>
              <w:rPr>
                <w:rFonts w:ascii="Arial Narrow" w:eastAsia="Arial Narrow" w:hAnsi="Arial Narrow" w:cs="Arial Narrow"/>
                <w:sz w:val="20"/>
                <w:szCs w:val="20"/>
              </w:rPr>
              <w:t>how their personal ethical framework influences their ethical reasoning and decision-making and behavior</w:t>
            </w:r>
          </w:p>
        </w:tc>
        <w:tc>
          <w:tcPr>
            <w:tcW w:w="3060" w:type="dxa"/>
          </w:tcPr>
          <w:p w14:paraId="00F2A669" w14:textId="77777777" w:rsidR="00086795" w:rsidRDefault="007822C7">
            <w:pPr>
              <w:ind w:left="121"/>
              <w:jc w:val="center"/>
              <w:rPr>
                <w:rFonts w:ascii="Arial" w:eastAsia="Arial" w:hAnsi="Arial" w:cs="Arial"/>
                <w:sz w:val="18"/>
                <w:szCs w:val="18"/>
              </w:rPr>
            </w:pPr>
            <w:r>
              <w:rPr>
                <w:rFonts w:ascii="Arial" w:eastAsia="Arial" w:hAnsi="Arial" w:cs="Arial"/>
                <w:sz w:val="18"/>
                <w:szCs w:val="18"/>
              </w:rPr>
              <w:t>29 - 0 points</w:t>
            </w:r>
          </w:p>
          <w:p w14:paraId="77E6BBBE" w14:textId="77777777" w:rsidR="00086795" w:rsidRDefault="007822C7">
            <w:pPr>
              <w:rPr>
                <w:rFonts w:ascii="Arial Narrow" w:eastAsia="Arial Narrow" w:hAnsi="Arial Narrow" w:cs="Arial Narrow"/>
                <w:sz w:val="20"/>
                <w:szCs w:val="20"/>
              </w:rPr>
            </w:pPr>
            <w:r>
              <w:rPr>
                <w:rFonts w:ascii="Arial" w:eastAsia="Arial" w:hAnsi="Arial" w:cs="Arial"/>
                <w:sz w:val="18"/>
                <w:szCs w:val="18"/>
              </w:rPr>
              <w:t xml:space="preserve">Limited if any identification and discussion of </w:t>
            </w:r>
            <w:r>
              <w:rPr>
                <w:rFonts w:ascii="Arial Narrow" w:eastAsia="Arial Narrow" w:hAnsi="Arial Narrow" w:cs="Arial Narrow"/>
                <w:sz w:val="20"/>
                <w:szCs w:val="20"/>
              </w:rPr>
              <w:t>how their personal ethical framework influences their ethical reasoning and decision-maki</w:t>
            </w:r>
            <w:r>
              <w:rPr>
                <w:rFonts w:ascii="Arial Narrow" w:eastAsia="Arial Narrow" w:hAnsi="Arial Narrow" w:cs="Arial Narrow"/>
                <w:sz w:val="20"/>
                <w:szCs w:val="20"/>
              </w:rPr>
              <w:t>ng and behavior</w:t>
            </w:r>
          </w:p>
        </w:tc>
        <w:tc>
          <w:tcPr>
            <w:tcW w:w="1530" w:type="dxa"/>
          </w:tcPr>
          <w:p w14:paraId="69BD71AA"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0</w:t>
            </w:r>
          </w:p>
          <w:p w14:paraId="23BE8610" w14:textId="77777777" w:rsidR="00086795" w:rsidRDefault="00086795">
            <w:pPr>
              <w:ind w:left="121"/>
              <w:jc w:val="center"/>
              <w:rPr>
                <w:rFonts w:ascii="Arial Narrow" w:eastAsia="Arial Narrow" w:hAnsi="Arial Narrow" w:cs="Arial Narrow"/>
                <w:sz w:val="20"/>
                <w:szCs w:val="20"/>
              </w:rPr>
            </w:pPr>
          </w:p>
          <w:p w14:paraId="5F29DE97" w14:textId="77777777" w:rsidR="00086795" w:rsidRDefault="007822C7">
            <w:pPr>
              <w:jc w:val="center"/>
              <w:rPr>
                <w:rFonts w:ascii="Arial" w:eastAsia="Arial" w:hAnsi="Arial" w:cs="Arial"/>
                <w:i/>
                <w:sz w:val="16"/>
                <w:szCs w:val="16"/>
              </w:rPr>
            </w:pPr>
            <w:r>
              <w:rPr>
                <w:rFonts w:ascii="Arial" w:eastAsia="Arial" w:hAnsi="Arial" w:cs="Arial"/>
                <w:i/>
                <w:sz w:val="16"/>
                <w:szCs w:val="16"/>
              </w:rPr>
              <w:t>Assignment, meeting grading criteria, was not submitted.</w:t>
            </w:r>
          </w:p>
          <w:p w14:paraId="644D2B55" w14:textId="77777777" w:rsidR="00086795" w:rsidRDefault="00086795">
            <w:pPr>
              <w:ind w:left="121"/>
              <w:jc w:val="center"/>
              <w:rPr>
                <w:rFonts w:ascii="Arial" w:eastAsia="Arial" w:hAnsi="Arial" w:cs="Arial"/>
                <w:sz w:val="18"/>
                <w:szCs w:val="18"/>
              </w:rPr>
            </w:pPr>
          </w:p>
        </w:tc>
      </w:tr>
      <w:tr w:rsidR="00086795" w14:paraId="05C66B13" w14:textId="77777777">
        <w:trPr>
          <w:trHeight w:val="1720"/>
        </w:trPr>
        <w:tc>
          <w:tcPr>
            <w:tcW w:w="1229" w:type="dxa"/>
            <w:tcBorders>
              <w:bottom w:val="single" w:sz="8" w:space="0" w:color="000000"/>
            </w:tcBorders>
            <w:tcMar>
              <w:top w:w="0" w:type="dxa"/>
              <w:left w:w="99" w:type="dxa"/>
              <w:bottom w:w="0" w:type="dxa"/>
              <w:right w:w="99" w:type="dxa"/>
            </w:tcMar>
          </w:tcPr>
          <w:p w14:paraId="11635F1C" w14:textId="77777777" w:rsidR="00086795" w:rsidRDefault="007822C7">
            <w:pPr>
              <w:rPr>
                <w:rFonts w:ascii="Arial" w:eastAsia="Arial" w:hAnsi="Arial" w:cs="Arial"/>
                <w:b/>
                <w:sz w:val="18"/>
                <w:szCs w:val="18"/>
              </w:rPr>
            </w:pPr>
            <w:r>
              <w:rPr>
                <w:rFonts w:ascii="Arial" w:eastAsia="Arial" w:hAnsi="Arial" w:cs="Arial"/>
                <w:b/>
                <w:sz w:val="18"/>
                <w:szCs w:val="18"/>
              </w:rPr>
              <w:lastRenderedPageBreak/>
              <w:t xml:space="preserve">Writing Mechanics and APA </w:t>
            </w:r>
          </w:p>
        </w:tc>
        <w:tc>
          <w:tcPr>
            <w:tcW w:w="3091" w:type="dxa"/>
            <w:tcBorders>
              <w:bottom w:val="single" w:sz="8" w:space="0" w:color="000000"/>
            </w:tcBorders>
            <w:tcMar>
              <w:top w:w="0" w:type="dxa"/>
              <w:left w:w="99" w:type="dxa"/>
              <w:bottom w:w="0" w:type="dxa"/>
              <w:right w:w="99" w:type="dxa"/>
            </w:tcMar>
          </w:tcPr>
          <w:p w14:paraId="2C446BF2" w14:textId="77777777" w:rsidR="00086795" w:rsidRDefault="007822C7">
            <w:pPr>
              <w:jc w:val="center"/>
              <w:rPr>
                <w:rFonts w:ascii="Arial" w:eastAsia="Arial" w:hAnsi="Arial" w:cs="Arial"/>
                <w:sz w:val="18"/>
                <w:szCs w:val="18"/>
              </w:rPr>
            </w:pPr>
            <w:r>
              <w:rPr>
                <w:rFonts w:ascii="Arial" w:eastAsia="Arial" w:hAnsi="Arial" w:cs="Arial"/>
                <w:sz w:val="18"/>
                <w:szCs w:val="18"/>
              </w:rPr>
              <w:t>30 - 28 points</w:t>
            </w:r>
          </w:p>
          <w:p w14:paraId="57EDF449" w14:textId="77777777" w:rsidR="00086795" w:rsidRDefault="007822C7">
            <w:pPr>
              <w:rPr>
                <w:rFonts w:ascii="Arial" w:eastAsia="Arial" w:hAnsi="Arial" w:cs="Arial"/>
                <w:sz w:val="18"/>
                <w:szCs w:val="18"/>
              </w:rPr>
            </w:pPr>
            <w:r>
              <w:rPr>
                <w:rFonts w:ascii="Arial" w:eastAsia="Arial" w:hAnsi="Arial" w:cs="Arial"/>
                <w:sz w:val="18"/>
                <w:szCs w:val="18"/>
              </w:rPr>
              <w:t>The writer clearly demonstrates an understanding of the assignment while using a style, form and language that is appropriate for a coll</w:t>
            </w:r>
            <w:r>
              <w:rPr>
                <w:rFonts w:ascii="Arial" w:eastAsia="Arial" w:hAnsi="Arial" w:cs="Arial"/>
                <w:sz w:val="18"/>
                <w:szCs w:val="18"/>
              </w:rPr>
              <w:t xml:space="preserve">ege level paper. </w:t>
            </w:r>
            <w:r>
              <w:rPr>
                <w:rFonts w:ascii="Arial" w:eastAsia="Arial" w:hAnsi="Arial" w:cs="Arial"/>
                <w:color w:val="000000"/>
                <w:sz w:val="18"/>
                <w:szCs w:val="18"/>
              </w:rPr>
              <w:t>The writer properly acknowledges the work of others by consistently utilizing current APA style.</w:t>
            </w:r>
          </w:p>
        </w:tc>
        <w:tc>
          <w:tcPr>
            <w:tcW w:w="3149" w:type="dxa"/>
            <w:tcBorders>
              <w:bottom w:val="single" w:sz="8" w:space="0" w:color="000000"/>
            </w:tcBorders>
            <w:tcMar>
              <w:top w:w="0" w:type="dxa"/>
              <w:left w:w="99" w:type="dxa"/>
              <w:bottom w:w="0" w:type="dxa"/>
              <w:right w:w="99" w:type="dxa"/>
            </w:tcMar>
          </w:tcPr>
          <w:p w14:paraId="5EC17866" w14:textId="77777777" w:rsidR="00086795" w:rsidRDefault="007822C7">
            <w:pPr>
              <w:jc w:val="center"/>
              <w:rPr>
                <w:rFonts w:ascii="Arial" w:eastAsia="Arial" w:hAnsi="Arial" w:cs="Arial"/>
                <w:sz w:val="18"/>
                <w:szCs w:val="18"/>
              </w:rPr>
            </w:pPr>
            <w:r>
              <w:rPr>
                <w:rFonts w:ascii="Arial" w:eastAsia="Arial" w:hAnsi="Arial" w:cs="Arial"/>
                <w:sz w:val="18"/>
                <w:szCs w:val="18"/>
              </w:rPr>
              <w:t>27 - 24 points</w:t>
            </w:r>
          </w:p>
          <w:p w14:paraId="3F34BFC4" w14:textId="77777777" w:rsidR="00086795" w:rsidRDefault="007822C7">
            <w:pPr>
              <w:rPr>
                <w:rFonts w:ascii="Arial" w:eastAsia="Arial" w:hAnsi="Arial" w:cs="Arial"/>
                <w:sz w:val="18"/>
                <w:szCs w:val="18"/>
              </w:rPr>
            </w:pPr>
            <w:r>
              <w:rPr>
                <w:rFonts w:ascii="Arial" w:eastAsia="Arial" w:hAnsi="Arial" w:cs="Arial"/>
                <w:sz w:val="18"/>
                <w:szCs w:val="18"/>
              </w:rPr>
              <w:t>The writer demonstrates some understanding of the assignment while using a style, form and language that is appropriate for a c</w:t>
            </w:r>
            <w:r>
              <w:rPr>
                <w:rFonts w:ascii="Arial" w:eastAsia="Arial" w:hAnsi="Arial" w:cs="Arial"/>
                <w:sz w:val="18"/>
                <w:szCs w:val="18"/>
              </w:rPr>
              <w:t xml:space="preserve">ollege level paper. </w:t>
            </w:r>
          </w:p>
          <w:p w14:paraId="65AD8C75" w14:textId="77777777" w:rsidR="00086795" w:rsidRDefault="007822C7">
            <w:pPr>
              <w:rPr>
                <w:rFonts w:ascii="Arial" w:eastAsia="Arial" w:hAnsi="Arial" w:cs="Arial"/>
                <w:sz w:val="18"/>
                <w:szCs w:val="18"/>
              </w:rPr>
            </w:pPr>
            <w:r>
              <w:rPr>
                <w:rFonts w:ascii="Arial" w:eastAsia="Arial" w:hAnsi="Arial" w:cs="Arial"/>
                <w:sz w:val="18"/>
                <w:szCs w:val="18"/>
              </w:rPr>
              <w:t>The writer properly acknowledges the work of others with some APA flaws.</w:t>
            </w:r>
          </w:p>
        </w:tc>
        <w:tc>
          <w:tcPr>
            <w:tcW w:w="3241" w:type="dxa"/>
            <w:tcBorders>
              <w:bottom w:val="single" w:sz="8" w:space="0" w:color="000000"/>
            </w:tcBorders>
            <w:tcMar>
              <w:top w:w="0" w:type="dxa"/>
              <w:left w:w="99" w:type="dxa"/>
              <w:bottom w:w="0" w:type="dxa"/>
              <w:right w:w="99" w:type="dxa"/>
            </w:tcMar>
          </w:tcPr>
          <w:p w14:paraId="4DF23E91" w14:textId="77777777" w:rsidR="00086795" w:rsidRDefault="007822C7">
            <w:pPr>
              <w:jc w:val="center"/>
              <w:rPr>
                <w:rFonts w:ascii="Arial" w:eastAsia="Arial" w:hAnsi="Arial" w:cs="Arial"/>
                <w:sz w:val="18"/>
                <w:szCs w:val="18"/>
              </w:rPr>
            </w:pPr>
            <w:r>
              <w:rPr>
                <w:rFonts w:ascii="Arial" w:eastAsia="Arial" w:hAnsi="Arial" w:cs="Arial"/>
                <w:sz w:val="18"/>
                <w:szCs w:val="18"/>
              </w:rPr>
              <w:t>23 - 24 points</w:t>
            </w:r>
          </w:p>
          <w:p w14:paraId="61572740" w14:textId="77777777" w:rsidR="00086795" w:rsidRDefault="007822C7">
            <w:pPr>
              <w:rPr>
                <w:rFonts w:ascii="Arial" w:eastAsia="Arial" w:hAnsi="Arial" w:cs="Arial"/>
                <w:sz w:val="18"/>
                <w:szCs w:val="18"/>
              </w:rPr>
            </w:pPr>
            <w:r>
              <w:rPr>
                <w:rFonts w:ascii="Arial" w:eastAsia="Arial" w:hAnsi="Arial" w:cs="Arial"/>
                <w:sz w:val="18"/>
                <w:szCs w:val="18"/>
              </w:rPr>
              <w:t>The writer demonstrates minimal understanding of the assignment while using a style, form and language that is appropriate for a college level paper. The writer properly acknowledges the work of others with major APA flaws.</w:t>
            </w:r>
          </w:p>
        </w:tc>
        <w:tc>
          <w:tcPr>
            <w:tcW w:w="3060" w:type="dxa"/>
            <w:tcBorders>
              <w:bottom w:val="single" w:sz="8" w:space="0" w:color="000000"/>
            </w:tcBorders>
          </w:tcPr>
          <w:p w14:paraId="6789B5A3" w14:textId="77777777" w:rsidR="00086795" w:rsidRDefault="007822C7">
            <w:pPr>
              <w:ind w:left="121"/>
              <w:jc w:val="center"/>
              <w:rPr>
                <w:rFonts w:ascii="Arial" w:eastAsia="Arial" w:hAnsi="Arial" w:cs="Arial"/>
                <w:sz w:val="18"/>
                <w:szCs w:val="18"/>
              </w:rPr>
            </w:pPr>
            <w:r>
              <w:rPr>
                <w:rFonts w:ascii="Arial" w:eastAsia="Arial" w:hAnsi="Arial" w:cs="Arial"/>
                <w:sz w:val="18"/>
                <w:szCs w:val="18"/>
              </w:rPr>
              <w:t>23 - 0 points</w:t>
            </w:r>
          </w:p>
          <w:p w14:paraId="290A23EE" w14:textId="77777777" w:rsidR="00086795" w:rsidRDefault="007822C7">
            <w:pPr>
              <w:rPr>
                <w:rFonts w:ascii="Arial" w:eastAsia="Arial" w:hAnsi="Arial" w:cs="Arial"/>
                <w:sz w:val="18"/>
                <w:szCs w:val="18"/>
              </w:rPr>
            </w:pPr>
            <w:r>
              <w:rPr>
                <w:rFonts w:ascii="Arial" w:eastAsia="Arial" w:hAnsi="Arial" w:cs="Arial"/>
                <w:sz w:val="18"/>
                <w:szCs w:val="18"/>
              </w:rPr>
              <w:t xml:space="preserve">The writer uses a </w:t>
            </w:r>
            <w:r>
              <w:rPr>
                <w:rFonts w:ascii="Arial" w:eastAsia="Arial" w:hAnsi="Arial" w:cs="Arial"/>
                <w:sz w:val="18"/>
                <w:szCs w:val="18"/>
              </w:rPr>
              <w:t>style, form, and language that are not college level quality.</w:t>
            </w:r>
          </w:p>
          <w:p w14:paraId="051122A7" w14:textId="77777777" w:rsidR="00086795" w:rsidRDefault="007822C7">
            <w:pPr>
              <w:rPr>
                <w:rFonts w:ascii="Arial" w:eastAsia="Arial" w:hAnsi="Arial" w:cs="Arial"/>
                <w:sz w:val="18"/>
                <w:szCs w:val="18"/>
              </w:rPr>
            </w:pPr>
            <w:r>
              <w:rPr>
                <w:rFonts w:ascii="Arial" w:eastAsia="Arial" w:hAnsi="Arial" w:cs="Arial"/>
                <w:sz w:val="18"/>
                <w:szCs w:val="18"/>
              </w:rPr>
              <w:t>The writer does not acknowledge the work of others, and does not utilize APA style.</w:t>
            </w:r>
          </w:p>
        </w:tc>
        <w:tc>
          <w:tcPr>
            <w:tcW w:w="1530" w:type="dxa"/>
            <w:tcBorders>
              <w:bottom w:val="single" w:sz="8" w:space="0" w:color="000000"/>
            </w:tcBorders>
          </w:tcPr>
          <w:p w14:paraId="7D6B1530"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0</w:t>
            </w:r>
          </w:p>
          <w:p w14:paraId="1018DF4E" w14:textId="77777777" w:rsidR="00086795" w:rsidRDefault="00086795">
            <w:pPr>
              <w:ind w:left="121"/>
              <w:jc w:val="center"/>
              <w:rPr>
                <w:rFonts w:ascii="Arial Narrow" w:eastAsia="Arial Narrow" w:hAnsi="Arial Narrow" w:cs="Arial Narrow"/>
                <w:sz w:val="20"/>
                <w:szCs w:val="20"/>
              </w:rPr>
            </w:pPr>
          </w:p>
          <w:p w14:paraId="253B7965" w14:textId="77777777" w:rsidR="00086795" w:rsidRDefault="007822C7">
            <w:pPr>
              <w:jc w:val="center"/>
              <w:rPr>
                <w:rFonts w:ascii="Arial" w:eastAsia="Arial" w:hAnsi="Arial" w:cs="Arial"/>
                <w:i/>
                <w:sz w:val="16"/>
                <w:szCs w:val="16"/>
              </w:rPr>
            </w:pPr>
            <w:r>
              <w:rPr>
                <w:rFonts w:ascii="Arial" w:eastAsia="Arial" w:hAnsi="Arial" w:cs="Arial"/>
                <w:i/>
                <w:sz w:val="16"/>
                <w:szCs w:val="16"/>
              </w:rPr>
              <w:t>Assignment, meeting grading criteria, was not submitted.</w:t>
            </w:r>
          </w:p>
          <w:p w14:paraId="75ACEB29" w14:textId="77777777" w:rsidR="00086795" w:rsidRDefault="00086795">
            <w:pPr>
              <w:ind w:left="121"/>
              <w:jc w:val="center"/>
              <w:rPr>
                <w:rFonts w:ascii="Arial" w:eastAsia="Arial" w:hAnsi="Arial" w:cs="Arial"/>
                <w:sz w:val="18"/>
                <w:szCs w:val="18"/>
              </w:rPr>
            </w:pPr>
          </w:p>
        </w:tc>
      </w:tr>
      <w:tr w:rsidR="00086795" w14:paraId="0CDC35AD" w14:textId="77777777">
        <w:tc>
          <w:tcPr>
            <w:tcW w:w="1229" w:type="dxa"/>
            <w:tcBorders>
              <w:bottom w:val="single" w:sz="8" w:space="0" w:color="000000"/>
            </w:tcBorders>
            <w:tcMar>
              <w:top w:w="0" w:type="dxa"/>
              <w:left w:w="99" w:type="dxa"/>
              <w:bottom w:w="0" w:type="dxa"/>
              <w:right w:w="99" w:type="dxa"/>
            </w:tcMar>
          </w:tcPr>
          <w:p w14:paraId="28067007" w14:textId="77777777" w:rsidR="00086795" w:rsidRDefault="00086795">
            <w:pPr>
              <w:rPr>
                <w:rFonts w:ascii="Arial" w:eastAsia="Arial" w:hAnsi="Arial" w:cs="Arial"/>
                <w:b/>
                <w:sz w:val="18"/>
                <w:szCs w:val="18"/>
              </w:rPr>
            </w:pPr>
          </w:p>
          <w:p w14:paraId="1A0471E5" w14:textId="77777777" w:rsidR="00086795" w:rsidRDefault="007822C7">
            <w:pPr>
              <w:rPr>
                <w:rFonts w:ascii="Arial" w:eastAsia="Arial" w:hAnsi="Arial" w:cs="Arial"/>
                <w:b/>
                <w:sz w:val="18"/>
                <w:szCs w:val="18"/>
              </w:rPr>
            </w:pPr>
            <w:r>
              <w:rPr>
                <w:rFonts w:ascii="Arial" w:eastAsia="Arial" w:hAnsi="Arial" w:cs="Arial"/>
                <w:b/>
                <w:sz w:val="18"/>
                <w:szCs w:val="18"/>
              </w:rPr>
              <w:t xml:space="preserve">Use of Sources </w:t>
            </w:r>
          </w:p>
          <w:p w14:paraId="37921E42" w14:textId="77777777" w:rsidR="00086795" w:rsidRDefault="00086795">
            <w:pPr>
              <w:rPr>
                <w:rFonts w:ascii="Arial" w:eastAsia="Arial" w:hAnsi="Arial" w:cs="Arial"/>
                <w:b/>
                <w:sz w:val="18"/>
                <w:szCs w:val="18"/>
              </w:rPr>
            </w:pPr>
          </w:p>
        </w:tc>
        <w:tc>
          <w:tcPr>
            <w:tcW w:w="3091" w:type="dxa"/>
            <w:tcBorders>
              <w:bottom w:val="single" w:sz="8" w:space="0" w:color="000000"/>
            </w:tcBorders>
            <w:tcMar>
              <w:top w:w="0" w:type="dxa"/>
              <w:left w:w="99" w:type="dxa"/>
              <w:bottom w:w="0" w:type="dxa"/>
              <w:right w:w="99" w:type="dxa"/>
            </w:tcMar>
          </w:tcPr>
          <w:p w14:paraId="7B9F8910" w14:textId="77777777" w:rsidR="00086795" w:rsidRDefault="007822C7">
            <w:pPr>
              <w:jc w:val="center"/>
              <w:rPr>
                <w:rFonts w:ascii="Arial" w:eastAsia="Arial" w:hAnsi="Arial" w:cs="Arial"/>
                <w:sz w:val="18"/>
                <w:szCs w:val="18"/>
              </w:rPr>
            </w:pPr>
            <w:r>
              <w:rPr>
                <w:rFonts w:ascii="Arial" w:eastAsia="Arial" w:hAnsi="Arial" w:cs="Arial"/>
                <w:sz w:val="18"/>
                <w:szCs w:val="18"/>
              </w:rPr>
              <w:t>20 - 18 points</w:t>
            </w:r>
          </w:p>
          <w:p w14:paraId="325A28C5" w14:textId="77777777" w:rsidR="00086795" w:rsidRDefault="007822C7">
            <w:pPr>
              <w:rPr>
                <w:rFonts w:ascii="Arial" w:eastAsia="Arial" w:hAnsi="Arial" w:cs="Arial"/>
                <w:sz w:val="18"/>
                <w:szCs w:val="18"/>
              </w:rPr>
            </w:pPr>
            <w:r>
              <w:rPr>
                <w:rFonts w:ascii="Arial" w:eastAsia="Arial" w:hAnsi="Arial" w:cs="Arial"/>
                <w:sz w:val="18"/>
                <w:szCs w:val="18"/>
              </w:rPr>
              <w:t>The writer has used at least 3 scholarly reference sources. Draws from primary sources for discussion</w:t>
            </w:r>
            <w:r>
              <w:rPr>
                <w:rFonts w:ascii="Arial" w:eastAsia="Arial" w:hAnsi="Arial" w:cs="Arial"/>
                <w:b/>
                <w:color w:val="0000CC"/>
                <w:sz w:val="18"/>
                <w:szCs w:val="18"/>
              </w:rPr>
              <w:t xml:space="preserve">. </w:t>
            </w:r>
          </w:p>
        </w:tc>
        <w:tc>
          <w:tcPr>
            <w:tcW w:w="3149" w:type="dxa"/>
            <w:tcBorders>
              <w:bottom w:val="single" w:sz="8" w:space="0" w:color="000000"/>
            </w:tcBorders>
            <w:tcMar>
              <w:top w:w="0" w:type="dxa"/>
              <w:left w:w="99" w:type="dxa"/>
              <w:bottom w:w="0" w:type="dxa"/>
              <w:right w:w="99" w:type="dxa"/>
            </w:tcMar>
          </w:tcPr>
          <w:p w14:paraId="47DACE14" w14:textId="77777777" w:rsidR="00086795" w:rsidRDefault="007822C7">
            <w:pPr>
              <w:jc w:val="center"/>
              <w:rPr>
                <w:rFonts w:ascii="Arial" w:eastAsia="Arial" w:hAnsi="Arial" w:cs="Arial"/>
                <w:sz w:val="18"/>
                <w:szCs w:val="18"/>
              </w:rPr>
            </w:pPr>
            <w:r>
              <w:rPr>
                <w:rFonts w:ascii="Arial" w:eastAsia="Arial" w:hAnsi="Arial" w:cs="Arial"/>
                <w:sz w:val="18"/>
                <w:szCs w:val="18"/>
              </w:rPr>
              <w:t>17 – 15 points</w:t>
            </w:r>
          </w:p>
          <w:p w14:paraId="3020BE2B" w14:textId="77777777" w:rsidR="00086795" w:rsidRDefault="007822C7">
            <w:pPr>
              <w:rPr>
                <w:rFonts w:ascii="Arial" w:eastAsia="Arial" w:hAnsi="Arial" w:cs="Arial"/>
                <w:sz w:val="18"/>
                <w:szCs w:val="18"/>
              </w:rPr>
            </w:pPr>
            <w:r>
              <w:rPr>
                <w:rFonts w:ascii="Arial" w:eastAsia="Arial" w:hAnsi="Arial" w:cs="Arial"/>
                <w:sz w:val="18"/>
                <w:szCs w:val="18"/>
              </w:rPr>
              <w:t>The writer has used at least 3 scholarly reference sources. Draws heavily upon secondary sources for discussion.</w:t>
            </w:r>
            <w:r>
              <w:rPr>
                <w:rFonts w:ascii="Arial" w:eastAsia="Arial" w:hAnsi="Arial" w:cs="Arial"/>
                <w:b/>
                <w:color w:val="0000CC"/>
                <w:sz w:val="18"/>
                <w:szCs w:val="18"/>
              </w:rPr>
              <w:t xml:space="preserve"> </w:t>
            </w:r>
          </w:p>
        </w:tc>
        <w:tc>
          <w:tcPr>
            <w:tcW w:w="3241" w:type="dxa"/>
            <w:tcBorders>
              <w:bottom w:val="single" w:sz="8" w:space="0" w:color="000000"/>
            </w:tcBorders>
            <w:tcMar>
              <w:top w:w="0" w:type="dxa"/>
              <w:left w:w="99" w:type="dxa"/>
              <w:bottom w:w="0" w:type="dxa"/>
              <w:right w:w="99" w:type="dxa"/>
            </w:tcMar>
          </w:tcPr>
          <w:p w14:paraId="732C367C" w14:textId="77777777" w:rsidR="00086795" w:rsidRDefault="007822C7">
            <w:pPr>
              <w:jc w:val="center"/>
              <w:rPr>
                <w:rFonts w:ascii="Arial" w:eastAsia="Arial" w:hAnsi="Arial" w:cs="Arial"/>
                <w:sz w:val="18"/>
                <w:szCs w:val="18"/>
              </w:rPr>
            </w:pPr>
            <w:r>
              <w:rPr>
                <w:rFonts w:ascii="Arial" w:eastAsia="Arial" w:hAnsi="Arial" w:cs="Arial"/>
                <w:sz w:val="18"/>
                <w:szCs w:val="18"/>
              </w:rPr>
              <w:t>14 -11 points</w:t>
            </w:r>
          </w:p>
          <w:p w14:paraId="02331C1A" w14:textId="77777777" w:rsidR="00086795" w:rsidRDefault="007822C7">
            <w:pPr>
              <w:rPr>
                <w:rFonts w:ascii="Arial" w:eastAsia="Arial" w:hAnsi="Arial" w:cs="Arial"/>
                <w:sz w:val="18"/>
                <w:szCs w:val="18"/>
              </w:rPr>
            </w:pPr>
            <w:r>
              <w:rPr>
                <w:rFonts w:ascii="Arial" w:eastAsia="Arial" w:hAnsi="Arial" w:cs="Arial"/>
                <w:sz w:val="18"/>
                <w:szCs w:val="18"/>
              </w:rPr>
              <w:t>The write</w:t>
            </w:r>
            <w:r>
              <w:rPr>
                <w:rFonts w:ascii="Arial" w:eastAsia="Arial" w:hAnsi="Arial" w:cs="Arial"/>
                <w:sz w:val="18"/>
                <w:szCs w:val="18"/>
              </w:rPr>
              <w:t>r has used at least 2 - 3 scholarly reference sources. Draws heavily upon secondary sources for discussion.</w:t>
            </w:r>
            <w:r>
              <w:rPr>
                <w:rFonts w:ascii="Arial" w:eastAsia="Arial" w:hAnsi="Arial" w:cs="Arial"/>
                <w:b/>
                <w:color w:val="0000CC"/>
                <w:sz w:val="18"/>
                <w:szCs w:val="18"/>
              </w:rPr>
              <w:t xml:space="preserve"> </w:t>
            </w:r>
          </w:p>
        </w:tc>
        <w:tc>
          <w:tcPr>
            <w:tcW w:w="3060" w:type="dxa"/>
            <w:tcBorders>
              <w:bottom w:val="single" w:sz="8" w:space="0" w:color="000000"/>
            </w:tcBorders>
          </w:tcPr>
          <w:p w14:paraId="7DC9B808" w14:textId="77777777" w:rsidR="00086795" w:rsidRDefault="007822C7">
            <w:pPr>
              <w:ind w:left="121"/>
              <w:jc w:val="center"/>
              <w:rPr>
                <w:rFonts w:ascii="Arial" w:eastAsia="Arial" w:hAnsi="Arial" w:cs="Arial"/>
                <w:sz w:val="18"/>
                <w:szCs w:val="18"/>
              </w:rPr>
            </w:pPr>
            <w:r>
              <w:rPr>
                <w:rFonts w:ascii="Arial" w:eastAsia="Arial" w:hAnsi="Arial" w:cs="Arial"/>
                <w:sz w:val="18"/>
                <w:szCs w:val="18"/>
              </w:rPr>
              <w:t>10 - 0 points</w:t>
            </w:r>
          </w:p>
          <w:p w14:paraId="3EA5F9A7" w14:textId="77777777" w:rsidR="00086795" w:rsidRDefault="007822C7">
            <w:pPr>
              <w:ind w:left="121"/>
              <w:rPr>
                <w:rFonts w:ascii="Arial" w:eastAsia="Arial" w:hAnsi="Arial" w:cs="Arial"/>
                <w:sz w:val="18"/>
                <w:szCs w:val="18"/>
              </w:rPr>
            </w:pPr>
            <w:r>
              <w:rPr>
                <w:rFonts w:ascii="Arial" w:eastAsia="Arial" w:hAnsi="Arial" w:cs="Arial"/>
                <w:sz w:val="18"/>
                <w:szCs w:val="18"/>
              </w:rPr>
              <w:t xml:space="preserve">The writer has used 2 or fewer scholarly sources of reference. </w:t>
            </w:r>
          </w:p>
        </w:tc>
        <w:tc>
          <w:tcPr>
            <w:tcW w:w="1530" w:type="dxa"/>
            <w:tcBorders>
              <w:bottom w:val="single" w:sz="8" w:space="0" w:color="000000"/>
            </w:tcBorders>
          </w:tcPr>
          <w:p w14:paraId="0067580F" w14:textId="77777777" w:rsidR="00086795" w:rsidRDefault="007822C7">
            <w:pPr>
              <w:ind w:left="121"/>
              <w:jc w:val="center"/>
              <w:rPr>
                <w:rFonts w:ascii="Arial Narrow" w:eastAsia="Arial Narrow" w:hAnsi="Arial Narrow" w:cs="Arial Narrow"/>
                <w:sz w:val="20"/>
                <w:szCs w:val="20"/>
              </w:rPr>
            </w:pPr>
            <w:r>
              <w:rPr>
                <w:rFonts w:ascii="Arial Narrow" w:eastAsia="Arial Narrow" w:hAnsi="Arial Narrow" w:cs="Arial Narrow"/>
                <w:sz w:val="20"/>
                <w:szCs w:val="20"/>
              </w:rPr>
              <w:t>0</w:t>
            </w:r>
          </w:p>
          <w:p w14:paraId="17A9E981" w14:textId="77777777" w:rsidR="00086795" w:rsidRDefault="00086795">
            <w:pPr>
              <w:ind w:left="121"/>
              <w:jc w:val="center"/>
              <w:rPr>
                <w:rFonts w:ascii="Arial Narrow" w:eastAsia="Arial Narrow" w:hAnsi="Arial Narrow" w:cs="Arial Narrow"/>
                <w:sz w:val="20"/>
                <w:szCs w:val="20"/>
              </w:rPr>
            </w:pPr>
          </w:p>
          <w:p w14:paraId="6C6FBA3A" w14:textId="77777777" w:rsidR="00086795" w:rsidRDefault="007822C7">
            <w:pPr>
              <w:jc w:val="center"/>
              <w:rPr>
                <w:rFonts w:ascii="Arial" w:eastAsia="Arial" w:hAnsi="Arial" w:cs="Arial"/>
                <w:i/>
                <w:sz w:val="16"/>
                <w:szCs w:val="16"/>
              </w:rPr>
            </w:pPr>
            <w:r>
              <w:rPr>
                <w:rFonts w:ascii="Arial" w:eastAsia="Arial" w:hAnsi="Arial" w:cs="Arial"/>
                <w:i/>
                <w:sz w:val="16"/>
                <w:szCs w:val="16"/>
              </w:rPr>
              <w:t>Assignment, meeting grading criteria, was not submitted.</w:t>
            </w:r>
          </w:p>
          <w:p w14:paraId="15482C67" w14:textId="77777777" w:rsidR="00086795" w:rsidRDefault="00086795">
            <w:pPr>
              <w:rPr>
                <w:rFonts w:ascii="Arial" w:eastAsia="Arial" w:hAnsi="Arial" w:cs="Arial"/>
                <w:sz w:val="18"/>
                <w:szCs w:val="18"/>
              </w:rPr>
            </w:pPr>
          </w:p>
        </w:tc>
      </w:tr>
    </w:tbl>
    <w:p w14:paraId="7703E18C" w14:textId="77777777" w:rsidR="00086795" w:rsidRDefault="00086795">
      <w:pPr>
        <w:rPr>
          <w:rFonts w:ascii="Arial" w:eastAsia="Arial" w:hAnsi="Arial" w:cs="Arial"/>
          <w:b/>
          <w:sz w:val="18"/>
          <w:szCs w:val="18"/>
        </w:rPr>
      </w:pPr>
      <w:bookmarkStart w:id="0" w:name="_gjdgxs" w:colFirst="0" w:colLast="0"/>
      <w:bookmarkEnd w:id="0"/>
    </w:p>
    <w:sectPr w:rsidR="00086795">
      <w:footerReference w:type="even" r:id="rId8"/>
      <w:footerReference w:type="default" r:id="rId9"/>
      <w:pgSz w:w="15840" w:h="122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C4571D" w14:textId="77777777" w:rsidR="007822C7" w:rsidRDefault="007822C7">
      <w:r>
        <w:separator/>
      </w:r>
    </w:p>
  </w:endnote>
  <w:endnote w:type="continuationSeparator" w:id="0">
    <w:p w14:paraId="6B0BBE45" w14:textId="77777777" w:rsidR="007822C7" w:rsidRDefault="00782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
    <w:altName w:val="Book Antiqua"/>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55052" w14:textId="77777777" w:rsidR="00086795" w:rsidRDefault="007822C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4946FAC2" w14:textId="77777777" w:rsidR="00086795" w:rsidRDefault="00086795">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50046" w14:textId="77777777" w:rsidR="00086795" w:rsidRDefault="007822C7">
    <w:pPr>
      <w:pBdr>
        <w:top w:val="single" w:sz="4" w:space="1" w:color="000000"/>
        <w:left w:val="nil"/>
        <w:bottom w:val="nil"/>
        <w:right w:val="nil"/>
        <w:between w:val="nil"/>
      </w:pBdr>
      <w:tabs>
        <w:tab w:val="right" w:pos="10080"/>
      </w:tabs>
      <w:jc w:val="right"/>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b/>
    </w:r>
    <w:r>
      <w:rPr>
        <w:rFonts w:ascii="Arial Narrow" w:eastAsia="Arial Narrow" w:hAnsi="Arial Narrow" w:cs="Arial Narrow"/>
        <w:color w:val="000000"/>
        <w:sz w:val="18"/>
        <w:szCs w:val="18"/>
      </w:rPr>
      <w:tab/>
      <w:t>OLCU 350 Leadership and Professional Ethics Personal Ethical Decision Making Framework Rubric ONLINE fall 2018</w:t>
    </w:r>
    <w:r>
      <w:rPr>
        <w:rFonts w:ascii="Arial Narrow" w:eastAsia="Arial Narrow" w:hAnsi="Arial Narrow" w:cs="Arial Narrow"/>
        <w:color w:val="000000"/>
        <w:sz w:val="18"/>
        <w:szCs w:val="18"/>
      </w:rPr>
      <w:tab/>
    </w:r>
    <w:r>
      <w:rPr>
        <w:rFonts w:ascii="Arial Narrow" w:eastAsia="Arial Narrow" w:hAnsi="Arial Narrow" w:cs="Arial Narrow"/>
        <w:color w:val="000000"/>
        <w:sz w:val="18"/>
        <w:szCs w:val="18"/>
      </w:rPr>
      <w:tab/>
    </w:r>
  </w:p>
  <w:p w14:paraId="37583BD9" w14:textId="77777777" w:rsidR="00086795" w:rsidRDefault="00086795">
    <w:pPr>
      <w:pBdr>
        <w:top w:val="nil"/>
        <w:left w:val="nil"/>
        <w:bottom w:val="nil"/>
        <w:right w:val="nil"/>
        <w:between w:val="nil"/>
      </w:pBdr>
      <w:tabs>
        <w:tab w:val="center" w:pos="4320"/>
        <w:tab w:val="right" w:pos="8640"/>
      </w:tabs>
      <w:ind w:right="36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D51D5" w14:textId="77777777" w:rsidR="007822C7" w:rsidRDefault="007822C7">
      <w:r>
        <w:separator/>
      </w:r>
    </w:p>
  </w:footnote>
  <w:footnote w:type="continuationSeparator" w:id="0">
    <w:p w14:paraId="38A1358A" w14:textId="77777777" w:rsidR="007822C7" w:rsidRDefault="00782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371D72"/>
    <w:multiLevelType w:val="multilevel"/>
    <w:tmpl w:val="AEB28F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95"/>
    <w:rsid w:val="00086795"/>
    <w:rsid w:val="004322CE"/>
    <w:rsid w:val="00782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67FA"/>
  <w15:docId w15:val="{0F4D9FCE-0247-4226-97C1-B179BC4B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ind w:left="360" w:hanging="360"/>
      <w:outlineLvl w:val="2"/>
    </w:pPr>
    <w:rPr>
      <w:b/>
      <w:color w:val="99CC00"/>
    </w:rPr>
  </w:style>
  <w:style w:type="paragraph" w:styleId="Heading4">
    <w:name w:val="heading 4"/>
    <w:basedOn w:val="Normal"/>
    <w:next w:val="Normal"/>
    <w:uiPriority w:val="9"/>
    <w:semiHidden/>
    <w:unhideWhenUsed/>
    <w:qFormat/>
    <w:pPr>
      <w:keepNext/>
      <w:pBdr>
        <w:bottom w:val="single" w:sz="12" w:space="1" w:color="000000"/>
      </w:pBdr>
      <w:ind w:left="2160" w:firstLine="72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Palatino" w:eastAsia="Palatino" w:hAnsi="Palatino" w:cs="Palatino"/>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5712</Characters>
  <Application>Microsoft Office Word</Application>
  <DocSecurity>0</DocSecurity>
  <Lines>47</Lines>
  <Paragraphs>13</Paragraphs>
  <ScaleCrop>false</ScaleCrop>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Alethia Spencer</dc:creator>
  <cp:lastModifiedBy>Alethia Spencer</cp:lastModifiedBy>
  <cp:revision>2</cp:revision>
  <dcterms:created xsi:type="dcterms:W3CDTF">2020-05-17T20:54:00Z</dcterms:created>
  <dcterms:modified xsi:type="dcterms:W3CDTF">2020-05-17T20:54:00Z</dcterms:modified>
</cp:coreProperties>
</file>